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41D6D99F" w:rsidR="00541CF2" w:rsidRPr="00F70D6A" w:rsidRDefault="00541CF2">
      <w:pPr>
        <w:spacing w:after="120"/>
        <w:rPr>
          <w:b/>
          <w:szCs w:val="22"/>
        </w:rPr>
      </w:pPr>
      <w:bookmarkStart w:id="0" w:name="_Hlk94116736"/>
      <w:bookmarkEnd w:id="0"/>
      <w:r>
        <w:rPr>
          <w:b/>
          <w:szCs w:val="22"/>
        </w:rPr>
        <w:t>Presseinformation</w:t>
      </w:r>
      <w:r w:rsidR="0055176E">
        <w:rPr>
          <w:b/>
          <w:szCs w:val="22"/>
        </w:rPr>
        <w:t xml:space="preserve"> </w:t>
      </w:r>
      <w:r w:rsidR="00AB001D">
        <w:rPr>
          <w:b/>
          <w:szCs w:val="22"/>
        </w:rPr>
        <w:t>–</w:t>
      </w:r>
      <w:r w:rsidR="00F70D6A">
        <w:rPr>
          <w:b/>
          <w:szCs w:val="22"/>
        </w:rPr>
        <w:t xml:space="preserve"> </w:t>
      </w:r>
      <w:r w:rsidR="004842E5" w:rsidRPr="004842E5">
        <w:rPr>
          <w:b/>
          <w:szCs w:val="22"/>
        </w:rPr>
        <w:t>Objektbericht Umbau Einfamilienhaus Lübeck</w:t>
      </w:r>
    </w:p>
    <w:p w14:paraId="1F772541" w14:textId="028ED36A" w:rsidR="00F34A6F" w:rsidRPr="00A178EB" w:rsidRDefault="00A63FCC" w:rsidP="00F34A6F">
      <w:pPr>
        <w:spacing w:after="120"/>
        <w:rPr>
          <w:b/>
          <w:sz w:val="32"/>
          <w:szCs w:val="32"/>
        </w:rPr>
      </w:pPr>
      <w:r>
        <w:rPr>
          <w:b/>
          <w:sz w:val="32"/>
          <w:szCs w:val="32"/>
        </w:rPr>
        <w:t>Altem Siedlerh</w:t>
      </w:r>
      <w:r w:rsidR="0016487B">
        <w:rPr>
          <w:b/>
          <w:sz w:val="32"/>
          <w:szCs w:val="32"/>
        </w:rPr>
        <w:t xml:space="preserve">aus </w:t>
      </w:r>
      <w:r>
        <w:rPr>
          <w:b/>
          <w:sz w:val="32"/>
          <w:szCs w:val="32"/>
        </w:rPr>
        <w:t>neues Leben eingehaucht</w:t>
      </w:r>
    </w:p>
    <w:p w14:paraId="38DD0259" w14:textId="2B2D3C74" w:rsidR="00F34A6F" w:rsidRDefault="00157D7A" w:rsidP="00F34A6F">
      <w:pPr>
        <w:spacing w:after="120"/>
        <w:rPr>
          <w:b/>
          <w:szCs w:val="22"/>
        </w:rPr>
      </w:pPr>
      <w:r>
        <w:rPr>
          <w:b/>
          <w:szCs w:val="22"/>
        </w:rPr>
        <w:t xml:space="preserve">Mehr Platz durch Anbau und Spitzbodenausbau </w:t>
      </w:r>
      <w:r w:rsidR="00A63FCC" w:rsidRPr="00A63FCC">
        <w:rPr>
          <w:b/>
          <w:szCs w:val="22"/>
        </w:rPr>
        <w:t>für eine vierköpfige Familie</w:t>
      </w:r>
      <w:r>
        <w:rPr>
          <w:b/>
          <w:szCs w:val="22"/>
        </w:rPr>
        <w:t xml:space="preserve"> im sanierten Bestandgebäude</w:t>
      </w:r>
    </w:p>
    <w:p w14:paraId="11AFD65B" w14:textId="4811AC6E" w:rsidR="00F34A6F" w:rsidRDefault="00F34A6F" w:rsidP="00980003">
      <w:pPr>
        <w:spacing w:after="120"/>
        <w:rPr>
          <w:b/>
          <w:bCs/>
        </w:rPr>
      </w:pPr>
      <w:r>
        <w:rPr>
          <w:b/>
          <w:bCs/>
        </w:rPr>
        <w:t xml:space="preserve">Hamburg, </w:t>
      </w:r>
      <w:r w:rsidR="004F2541">
        <w:rPr>
          <w:b/>
          <w:bCs/>
        </w:rPr>
        <w:t>September 2025</w:t>
      </w:r>
      <w:r>
        <w:rPr>
          <w:b/>
          <w:bCs/>
        </w:rPr>
        <w:t>.</w:t>
      </w:r>
      <w:r w:rsidR="00C623A7">
        <w:rPr>
          <w:b/>
          <w:bCs/>
        </w:rPr>
        <w:t xml:space="preserve"> Was sich aus eine</w:t>
      </w:r>
      <w:r w:rsidR="0002536F">
        <w:rPr>
          <w:b/>
          <w:bCs/>
        </w:rPr>
        <w:t>m</w:t>
      </w:r>
      <w:r w:rsidR="00C623A7">
        <w:rPr>
          <w:b/>
          <w:bCs/>
        </w:rPr>
        <w:t xml:space="preserve"> eher unscheinbaren, in die Jahre gekommenen Siedlerhäuschen machen lässt, zeigt das Beispiel der Familie Zieler</w:t>
      </w:r>
      <w:r w:rsidR="00A63FCC">
        <w:rPr>
          <w:b/>
          <w:bCs/>
        </w:rPr>
        <w:t>*</w:t>
      </w:r>
      <w:r w:rsidR="00C623A7">
        <w:rPr>
          <w:b/>
          <w:bCs/>
        </w:rPr>
        <w:t xml:space="preserve"> aus Lübeck. Sie erwarben ein Einfamilienhaus im Stadtteil Sankt Gertrud und sanierten es nach ihren Vorstellungen.</w:t>
      </w:r>
      <w:r w:rsidR="00E85E59">
        <w:rPr>
          <w:b/>
          <w:bCs/>
        </w:rPr>
        <w:t xml:space="preserve"> </w:t>
      </w:r>
      <w:r w:rsidR="00C623A7">
        <w:rPr>
          <w:b/>
          <w:bCs/>
        </w:rPr>
        <w:t xml:space="preserve">Ein kleiner Anbau und der Ausbau des Spitzbodens sorgen </w:t>
      </w:r>
      <w:r w:rsidR="00214F06">
        <w:rPr>
          <w:b/>
          <w:bCs/>
        </w:rPr>
        <w:t xml:space="preserve">nun </w:t>
      </w:r>
      <w:r w:rsidR="00C623A7">
        <w:rPr>
          <w:b/>
          <w:bCs/>
        </w:rPr>
        <w:t>für zusätzliche Wohnfläche</w:t>
      </w:r>
      <w:r w:rsidR="00214F06">
        <w:rPr>
          <w:b/>
          <w:bCs/>
        </w:rPr>
        <w:t xml:space="preserve"> und</w:t>
      </w:r>
      <w:r w:rsidR="00E85E59">
        <w:rPr>
          <w:b/>
          <w:bCs/>
        </w:rPr>
        <w:t xml:space="preserve"> mehrere Velux Dachfenster erhöhen die Wohnqualität </w:t>
      </w:r>
      <w:r w:rsidR="0016487B">
        <w:rPr>
          <w:b/>
          <w:bCs/>
        </w:rPr>
        <w:t xml:space="preserve">in den vormals dunklen Räumen </w:t>
      </w:r>
      <w:r w:rsidR="00E85E59">
        <w:rPr>
          <w:b/>
          <w:bCs/>
        </w:rPr>
        <w:t>deutlich.</w:t>
      </w:r>
    </w:p>
    <w:p w14:paraId="0C03DA21" w14:textId="5C114883" w:rsidR="00B87F86" w:rsidRDefault="00E85E59" w:rsidP="00F34A6F">
      <w:r>
        <w:t xml:space="preserve">Als </w:t>
      </w:r>
      <w:r w:rsidR="006E033D">
        <w:t>ihre</w:t>
      </w:r>
      <w:r>
        <w:t xml:space="preserve"> </w:t>
      </w:r>
      <w:r w:rsidR="00293321">
        <w:t>Töchter</w:t>
      </w:r>
      <w:r>
        <w:t xml:space="preserve"> </w:t>
      </w:r>
      <w:r w:rsidR="00293321">
        <w:t xml:space="preserve">Marla und Melina </w:t>
      </w:r>
      <w:r>
        <w:t>größer wurden, wuchs der Wunsch</w:t>
      </w:r>
      <w:r w:rsidRPr="00E85E59">
        <w:t xml:space="preserve"> </w:t>
      </w:r>
      <w:r>
        <w:t xml:space="preserve">von Ronja und </w:t>
      </w:r>
      <w:r w:rsidR="00282DA8">
        <w:t>Peer</w:t>
      </w:r>
      <w:r>
        <w:t xml:space="preserve"> Zieler, die 80m² große </w:t>
      </w:r>
      <w:r w:rsidR="00CC18B2">
        <w:t xml:space="preserve">zentral gelegene </w:t>
      </w:r>
      <w:r>
        <w:t>Altbauwohnung</w:t>
      </w:r>
      <w:r w:rsidR="0016487B">
        <w:t xml:space="preserve"> </w:t>
      </w:r>
      <w:r w:rsidR="00282DA8">
        <w:t xml:space="preserve">endlich gegen ein Haus </w:t>
      </w:r>
      <w:r w:rsidR="009D5D29">
        <w:t xml:space="preserve">mit mehr Platz und </w:t>
      </w:r>
      <w:r w:rsidR="00282DA8">
        <w:t xml:space="preserve">mit Garten zu tauschen. Doch nahe der </w:t>
      </w:r>
      <w:r w:rsidR="0016487B">
        <w:t xml:space="preserve">geliebten </w:t>
      </w:r>
      <w:r w:rsidR="00282DA8">
        <w:t>Lübecker Altstadt ein Haus oder Grundstück zu finden</w:t>
      </w:r>
      <w:r w:rsidR="006E033D">
        <w:t>,</w:t>
      </w:r>
      <w:r w:rsidR="00282DA8">
        <w:t xml:space="preserve"> ist nicht einfach. Umso froher waren </w:t>
      </w:r>
      <w:r w:rsidR="0002536F">
        <w:t>s</w:t>
      </w:r>
      <w:r w:rsidR="00282DA8">
        <w:t xml:space="preserve">ie, als sie auf ein </w:t>
      </w:r>
      <w:r w:rsidR="00B87F86">
        <w:t xml:space="preserve">zum Verkauf stehendes </w:t>
      </w:r>
      <w:r w:rsidR="006E033D">
        <w:t>Einfamilienhaus</w:t>
      </w:r>
      <w:r w:rsidR="00123736" w:rsidRPr="00123736">
        <w:t xml:space="preserve"> aus den 1950er Jahren </w:t>
      </w:r>
      <w:r w:rsidR="00E65499">
        <w:t xml:space="preserve">im begehrten Stadtteil Sankt Gertrud aufmerksam wurden. Die Lage war einfach perfekt: </w:t>
      </w:r>
      <w:r w:rsidR="0002536F">
        <w:t>i</w:t>
      </w:r>
      <w:r w:rsidR="00E65499">
        <w:t>m Grünen, nahe des Flusses Wakenitz und die Altstadt in zehn Minuten zu Fuß erreichbar.</w:t>
      </w:r>
      <w:r w:rsidR="00B87F86">
        <w:t xml:space="preserve"> Das Haus war</w:t>
      </w:r>
      <w:r w:rsidR="00123736" w:rsidRPr="00123736">
        <w:t xml:space="preserve"> </w:t>
      </w:r>
      <w:r w:rsidR="00B87F86">
        <w:t xml:space="preserve">zwar </w:t>
      </w:r>
      <w:r w:rsidR="00123736" w:rsidRPr="00123736">
        <w:t xml:space="preserve">mit </w:t>
      </w:r>
      <w:r w:rsidR="00FF7155">
        <w:t xml:space="preserve">knapp 140 m² mit </w:t>
      </w:r>
      <w:r w:rsidR="00123736" w:rsidRPr="00123736">
        <w:t>Abstand das kleinste Haus in einer Gegend, die geprägt von großen Wohlstandswohnbauten vergangener Jahrzehnte ist</w:t>
      </w:r>
      <w:r w:rsidR="00B87F86">
        <w:t>, und merklich in die Jahre gekommen</w:t>
      </w:r>
      <w:r w:rsidR="00841656">
        <w:t xml:space="preserve">. </w:t>
      </w:r>
      <w:r w:rsidR="006E033D">
        <w:t xml:space="preserve">Ronja und </w:t>
      </w:r>
      <w:r w:rsidR="006E033D" w:rsidRPr="006E033D">
        <w:t xml:space="preserve">Peer </w:t>
      </w:r>
      <w:r w:rsidR="00E37EC7">
        <w:t xml:space="preserve">erkannten </w:t>
      </w:r>
      <w:r w:rsidR="00841656">
        <w:t xml:space="preserve">aber </w:t>
      </w:r>
      <w:r w:rsidR="006E033D" w:rsidRPr="006E033D">
        <w:t>das Potenzial</w:t>
      </w:r>
      <w:r w:rsidR="006E033D">
        <w:t>, dass</w:t>
      </w:r>
      <w:r w:rsidR="006E033D" w:rsidRPr="006E033D">
        <w:t xml:space="preserve"> in dem </w:t>
      </w:r>
      <w:r w:rsidR="0002536F">
        <w:t>S</w:t>
      </w:r>
      <w:r w:rsidR="00EF3384">
        <w:t>ie</w:t>
      </w:r>
      <w:r w:rsidR="0002536F">
        <w:t>dlerhäuschen</w:t>
      </w:r>
      <w:r w:rsidR="0002536F" w:rsidRPr="006E033D">
        <w:t xml:space="preserve"> </w:t>
      </w:r>
      <w:r w:rsidR="006E033D">
        <w:t>steckte.</w:t>
      </w:r>
      <w:r w:rsidR="00B87F86">
        <w:t xml:space="preserve"> </w:t>
      </w:r>
      <w:r w:rsidR="00261B99">
        <w:t>„</w:t>
      </w:r>
      <w:r w:rsidR="00B87F86">
        <w:t xml:space="preserve">Als wir das Haus das erste Mal besichtigten, </w:t>
      </w:r>
      <w:r w:rsidR="00261B99">
        <w:t xml:space="preserve">wurde schnell deutlich, dass es nicht sofort bewohnbar sein würde“, beschreibt Ronja Zieler ihren ersten Eindruck. </w:t>
      </w:r>
      <w:r w:rsidR="00C15E1C">
        <w:t xml:space="preserve">Es bestand großer Renovierungsbedarf, es war zu dunkel und etwas mehr Platz wünschten sie sich auch. Aber die beiden </w:t>
      </w:r>
      <w:r w:rsidR="00261B99">
        <w:t xml:space="preserve">hatten sich schnell in das 1000 m² große Grundstück verliebt, dass ihren Kindern </w:t>
      </w:r>
      <w:r w:rsidR="008B018A">
        <w:t xml:space="preserve">endlich den ersehnten Garten zum Spielen bieten konnte. </w:t>
      </w:r>
      <w:r w:rsidR="00C15E1C">
        <w:t xml:space="preserve">So </w:t>
      </w:r>
      <w:r w:rsidR="008B018A">
        <w:t xml:space="preserve">berieten </w:t>
      </w:r>
      <w:r w:rsidR="00D544F0">
        <w:t xml:space="preserve">sie </w:t>
      </w:r>
      <w:r w:rsidR="008B018A">
        <w:t xml:space="preserve">sich mit den Architekten von </w:t>
      </w:r>
      <w:proofErr w:type="spellStart"/>
      <w:r w:rsidR="008B018A">
        <w:t>Mißfeldt</w:t>
      </w:r>
      <w:proofErr w:type="spellEnd"/>
      <w:r w:rsidR="008B018A">
        <w:t xml:space="preserve"> </w:t>
      </w:r>
      <w:proofErr w:type="spellStart"/>
      <w:r w:rsidR="008B018A">
        <w:t>Kraß</w:t>
      </w:r>
      <w:proofErr w:type="spellEnd"/>
      <w:r w:rsidR="008B018A">
        <w:t xml:space="preserve">, wie </w:t>
      </w:r>
      <w:r w:rsidR="0002536F">
        <w:t xml:space="preserve">sie </w:t>
      </w:r>
      <w:r w:rsidR="008B018A">
        <w:t>das Haus mit einer Sanierung in ein</w:t>
      </w:r>
      <w:r w:rsidR="00C15E1C">
        <w:t xml:space="preserve"> Zuhause verwandeln könnten, dass ihren Vorstellungen entspräche.</w:t>
      </w:r>
    </w:p>
    <w:p w14:paraId="7B70F3BD" w14:textId="77777777" w:rsidR="00B87F86" w:rsidRDefault="00B87F86" w:rsidP="00F34A6F"/>
    <w:p w14:paraId="029F828F" w14:textId="17217555" w:rsidR="001B0A7D" w:rsidRDefault="00D544F0" w:rsidP="00F34A6F">
      <w:r>
        <w:lastRenderedPageBreak/>
        <w:t xml:space="preserve">Es galt ein eigenes Zimmer für beide Kinder, eine offene Küche mit Essplatz, Wohn- und Elternschlafzimmer sowie </w:t>
      </w:r>
      <w:r w:rsidR="001B0A7D">
        <w:t xml:space="preserve">Familienbad, </w:t>
      </w:r>
      <w:r>
        <w:t xml:space="preserve">ein Gästezimmer und -bad in dem </w:t>
      </w:r>
      <w:r w:rsidR="00A63FCC">
        <w:t>alten</w:t>
      </w:r>
      <w:r>
        <w:t xml:space="preserve"> Haus unterzubringen. </w:t>
      </w:r>
      <w:r w:rsidR="001B0A7D">
        <w:t>Zudem wünschten sich Ronja und Peer einen Raum, in dem man auch einmal dem Familientrubel entfliehen und sich zurückziehen könnte.</w:t>
      </w:r>
      <w:r>
        <w:t xml:space="preserve"> </w:t>
      </w:r>
      <w:r w:rsidR="001B0A7D">
        <w:t xml:space="preserve">Der Raum dafür war schnell gefunden – der bisher ungedämmte und nur als Speicher genutzte Spitzboden </w:t>
      </w:r>
      <w:r w:rsidR="00BC5BC7">
        <w:t>sollte dieser Rückzugsort werden. Mit fünf Dachfenster</w:t>
      </w:r>
      <w:r w:rsidR="00293321">
        <w:t>n</w:t>
      </w:r>
      <w:r w:rsidR="00BC5BC7">
        <w:t xml:space="preserve"> verwandelte sich die vorher düstere Abstellfläche in eine</w:t>
      </w:r>
      <w:r w:rsidR="00293321">
        <w:t>n</w:t>
      </w:r>
      <w:r w:rsidR="00BC5BC7">
        <w:t xml:space="preserve"> hellen Wohlfühlort </w:t>
      </w:r>
      <w:r w:rsidR="00FD35BB">
        <w:t>mit traumhaftem Ausblick</w:t>
      </w:r>
      <w:r w:rsidR="00BC5BC7">
        <w:t xml:space="preserve"> in die grüne Umgebung.</w:t>
      </w:r>
      <w:r w:rsidR="00C376C7">
        <w:t xml:space="preserve"> Damit es im Sommer nicht zu heiß wird, rüsteten sie die </w:t>
      </w:r>
      <w:proofErr w:type="gramStart"/>
      <w:r w:rsidR="00B30D7F">
        <w:t>auf der Süd</w:t>
      </w:r>
      <w:proofErr w:type="gramEnd"/>
      <w:r w:rsidR="00B30D7F">
        <w:t xml:space="preserve">/West-Seite gelegenen Dachfenster mit Hitzeschutz-Markisen aus. </w:t>
      </w:r>
      <w:r w:rsidR="00FF7155">
        <w:t>Dadurch, dass die</w:t>
      </w:r>
      <w:r w:rsidR="00A22A72">
        <w:t>se</w:t>
      </w:r>
      <w:r w:rsidR="00FF7155">
        <w:t xml:space="preserve"> außen angebracht werden, stoppen sie die </w:t>
      </w:r>
      <w:r w:rsidR="00B30D7F">
        <w:t xml:space="preserve">energiereichen Strahlen der Sonne, bevor sie auf die Scheibe treffen, und </w:t>
      </w:r>
      <w:r w:rsidR="00D2148A">
        <w:t xml:space="preserve">verhindern dadurch besonders effektiv ein Aufheizen der Räume. Durch </w:t>
      </w:r>
      <w:r w:rsidR="00B30D7F">
        <w:t xml:space="preserve">den netzartigen Stoff </w:t>
      </w:r>
      <w:r w:rsidR="00D2148A">
        <w:t xml:space="preserve">gelangt </w:t>
      </w:r>
      <w:r w:rsidR="00B30D7F">
        <w:t xml:space="preserve">trotzdem noch Tageslicht in den Raum. </w:t>
      </w:r>
    </w:p>
    <w:p w14:paraId="47B8ED44" w14:textId="1C731575" w:rsidR="00BC5BC7" w:rsidRDefault="00BC5BC7" w:rsidP="00F34A6F"/>
    <w:p w14:paraId="060AF57C" w14:textId="77B115F1" w:rsidR="00BC5BC7" w:rsidRDefault="00BC5BC7" w:rsidP="00F34A6F">
      <w:r>
        <w:t xml:space="preserve">All die anderen </w:t>
      </w:r>
      <w:r w:rsidR="00BA675B">
        <w:t xml:space="preserve">gewünschten </w:t>
      </w:r>
      <w:r>
        <w:t xml:space="preserve">Räume in dem </w:t>
      </w:r>
      <w:r w:rsidR="00C05F5C">
        <w:t>alten</w:t>
      </w:r>
      <w:r>
        <w:t xml:space="preserve"> Haus unterzubringen, war kaum möglich. </w:t>
      </w:r>
      <w:r w:rsidR="00FD35BB">
        <w:t xml:space="preserve">Deswegen entschieden sie sich </w:t>
      </w:r>
      <w:r w:rsidR="00BA675B">
        <w:t>dafür, dem Bestandsgebäude e</w:t>
      </w:r>
      <w:r w:rsidR="00BA675B" w:rsidRPr="00123736">
        <w:t>in</w:t>
      </w:r>
      <w:r w:rsidR="00BA675B">
        <w:t>en</w:t>
      </w:r>
      <w:r w:rsidR="00BA675B" w:rsidRPr="00123736">
        <w:t xml:space="preserve"> hölzerne</w:t>
      </w:r>
      <w:r w:rsidR="00BA675B">
        <w:t>n,</w:t>
      </w:r>
      <w:r w:rsidR="00BA675B" w:rsidRPr="00123736">
        <w:t xml:space="preserve"> eingeschossige</w:t>
      </w:r>
      <w:r w:rsidR="00BA675B">
        <w:t>n</w:t>
      </w:r>
      <w:r w:rsidR="00BA675B" w:rsidRPr="00123736">
        <w:t xml:space="preserve"> Anbau, eingebunden in eine </w:t>
      </w:r>
      <w:r w:rsidR="00D2148A">
        <w:t xml:space="preserve">ebenfalls neue </w:t>
      </w:r>
      <w:r w:rsidR="00BA675B" w:rsidRPr="00123736">
        <w:t>Holzterrasse, hinzu</w:t>
      </w:r>
      <w:r w:rsidR="00BA675B">
        <w:t>zufügen</w:t>
      </w:r>
      <w:r w:rsidR="00BA675B" w:rsidRPr="00123736">
        <w:t>.</w:t>
      </w:r>
      <w:r w:rsidR="00FD35BB">
        <w:t xml:space="preserve"> </w:t>
      </w:r>
      <w:r w:rsidR="00BA675B">
        <w:t>Um den Charakter des Hauses zu bewahren, sollten</w:t>
      </w:r>
      <w:r w:rsidR="00BA675B" w:rsidRPr="00123736">
        <w:t xml:space="preserve"> </w:t>
      </w:r>
      <w:r w:rsidR="00BA675B">
        <w:t>n</w:t>
      </w:r>
      <w:r w:rsidR="00FD35BB" w:rsidRPr="00123736">
        <w:t xml:space="preserve">eue Kubaturen </w:t>
      </w:r>
      <w:r w:rsidR="00FD35BB">
        <w:t xml:space="preserve">dabei </w:t>
      </w:r>
      <w:r w:rsidR="00BA675B">
        <w:t xml:space="preserve">nur </w:t>
      </w:r>
      <w:r w:rsidR="00FD35BB" w:rsidRPr="00123736">
        <w:t>sparsam und im rückwärtigen Bereich eingesetzt werden</w:t>
      </w:r>
      <w:r w:rsidR="00BA675B">
        <w:t xml:space="preserve">. </w:t>
      </w:r>
      <w:r w:rsidR="00C517D2">
        <w:t xml:space="preserve">Zudem </w:t>
      </w:r>
      <w:r w:rsidR="00BA675B">
        <w:t xml:space="preserve">erweiterten sie </w:t>
      </w:r>
      <w:r w:rsidR="00C517D2">
        <w:t xml:space="preserve">eine </w:t>
      </w:r>
      <w:r w:rsidR="00C517D2" w:rsidRPr="00123736">
        <w:t xml:space="preserve">Gaube </w:t>
      </w:r>
      <w:r w:rsidR="00C517D2">
        <w:t>im Dachgeschoss etwas</w:t>
      </w:r>
      <w:r w:rsidR="00D2148A">
        <w:t xml:space="preserve">, so dass </w:t>
      </w:r>
      <w:r w:rsidR="00C517D2">
        <w:t>genug Platz für die Anforderungen der Zielers</w:t>
      </w:r>
      <w:r w:rsidR="00D2148A">
        <w:t xml:space="preserve"> entstand</w:t>
      </w:r>
      <w:r w:rsidR="00C517D2">
        <w:t xml:space="preserve">. Im Erdgeschoss </w:t>
      </w:r>
      <w:proofErr w:type="gramStart"/>
      <w:r w:rsidR="00C517D2">
        <w:t>sind</w:t>
      </w:r>
      <w:proofErr w:type="gramEnd"/>
      <w:r w:rsidR="00C517D2">
        <w:t xml:space="preserve"> nun </w:t>
      </w:r>
      <w:r w:rsidR="00C517D2" w:rsidRPr="00C517D2">
        <w:t xml:space="preserve">eine offene Küche </w:t>
      </w:r>
      <w:r w:rsidR="00FE19CE">
        <w:t xml:space="preserve">neben dem im </w:t>
      </w:r>
      <w:r w:rsidR="00C517D2">
        <w:t xml:space="preserve">Anbau platzierten </w:t>
      </w:r>
      <w:r w:rsidR="00C517D2" w:rsidRPr="00C517D2">
        <w:t xml:space="preserve">Essplatz, </w:t>
      </w:r>
      <w:r w:rsidR="001553EB">
        <w:t xml:space="preserve">ein großes </w:t>
      </w:r>
      <w:r w:rsidR="00C517D2" w:rsidRPr="00C517D2">
        <w:t>Wohnzimmer sowie ein Gästezimmer und -bad</w:t>
      </w:r>
      <w:r w:rsidR="001553EB">
        <w:t xml:space="preserve"> untergebracht. Zusätzliche Fenster in Küche</w:t>
      </w:r>
      <w:r w:rsidR="00FD4E54">
        <w:t xml:space="preserve"> und</w:t>
      </w:r>
      <w:r w:rsidR="001553EB">
        <w:t xml:space="preserve"> Diele sowie eine neue Terrassen</w:t>
      </w:r>
      <w:r w:rsidR="00FD4E54">
        <w:t>t</w:t>
      </w:r>
      <w:r w:rsidR="001553EB">
        <w:t xml:space="preserve">ür im Wohnzimmer sorgen </w:t>
      </w:r>
      <w:r w:rsidR="00FD4E54">
        <w:t xml:space="preserve">nun </w:t>
      </w:r>
      <w:r w:rsidR="001553EB">
        <w:t xml:space="preserve">für viel Tageslicht. </w:t>
      </w:r>
    </w:p>
    <w:p w14:paraId="05CC3D87" w14:textId="076120F7" w:rsidR="001553EB" w:rsidRDefault="001553EB" w:rsidP="00F34A6F"/>
    <w:p w14:paraId="56F1BE6D" w14:textId="45404A00" w:rsidR="00FD2596" w:rsidRDefault="001553EB" w:rsidP="00F34A6F">
      <w:r>
        <w:t xml:space="preserve">Im </w:t>
      </w:r>
      <w:r w:rsidR="00E067BC">
        <w:t>Dach</w:t>
      </w:r>
      <w:r>
        <w:t xml:space="preserve">geschoss </w:t>
      </w:r>
      <w:r w:rsidR="00743F69">
        <w:t xml:space="preserve">entschieden sich die Zielers in Abstimmung mit den Architekten dafür, den Grundriss leicht zu ändern und die Dachflächen für mehr Tageslicht durch Dachfenster zu öffnen. So wurde </w:t>
      </w:r>
      <w:r w:rsidR="00CC18B2">
        <w:t xml:space="preserve">etwa </w:t>
      </w:r>
      <w:r w:rsidR="00743F69">
        <w:t xml:space="preserve">eine Wand </w:t>
      </w:r>
      <w:r w:rsidR="00CC18B2">
        <w:t>versetzt</w:t>
      </w:r>
      <w:r w:rsidR="00743F69">
        <w:t xml:space="preserve">, um Platz für ein </w:t>
      </w:r>
      <w:r w:rsidR="00443E6B">
        <w:t xml:space="preserve">zusätzliches </w:t>
      </w:r>
      <w:r w:rsidR="00CC18B2">
        <w:t xml:space="preserve">großes </w:t>
      </w:r>
      <w:r w:rsidR="00743F69">
        <w:t>Familienbad zu schaffen</w:t>
      </w:r>
      <w:r w:rsidR="00CA4ADB">
        <w:t>.</w:t>
      </w:r>
      <w:r w:rsidR="00743F69">
        <w:t xml:space="preserve"> </w:t>
      </w:r>
      <w:r w:rsidR="00010957">
        <w:t xml:space="preserve">Das ursprüngliche kleine Bad mit WC und Waschbecken </w:t>
      </w:r>
      <w:r w:rsidR="00443E6B">
        <w:t xml:space="preserve">wurde </w:t>
      </w:r>
      <w:r w:rsidR="00532F98">
        <w:t>modernisiert</w:t>
      </w:r>
      <w:r w:rsidR="006152A6">
        <w:t xml:space="preserve"> und </w:t>
      </w:r>
      <w:r w:rsidR="00443E6B">
        <w:t xml:space="preserve">das alte Dachfenster gegen eine größeres </w:t>
      </w:r>
      <w:r w:rsidR="00AC510B">
        <w:t xml:space="preserve">solarbetriebenes </w:t>
      </w:r>
      <w:r w:rsidR="00443E6B">
        <w:t>Schwingfenster getauscht</w:t>
      </w:r>
      <w:r w:rsidR="00FD2596">
        <w:t>.</w:t>
      </w:r>
      <w:r w:rsidR="009F0296">
        <w:t xml:space="preserve"> </w:t>
      </w:r>
      <w:r w:rsidR="006152A6">
        <w:t xml:space="preserve">Gerade morgens, wenn sich alle </w:t>
      </w:r>
      <w:r w:rsidR="00FD2596">
        <w:t xml:space="preserve">mehr oder weniger </w:t>
      </w:r>
      <w:r w:rsidR="006152A6">
        <w:t>gleichzeitig für den Tag fertigmachen</w:t>
      </w:r>
      <w:r w:rsidR="00FD2596">
        <w:t xml:space="preserve"> müssen</w:t>
      </w:r>
      <w:r w:rsidR="006152A6">
        <w:t>, ist die Trennung zwischen Bad und WC besonders praktisch und eine ideale Ausweichmöglichkeit</w:t>
      </w:r>
      <w:r w:rsidR="00FD2596">
        <w:t>.</w:t>
      </w:r>
      <w:r w:rsidR="00443E6B">
        <w:t xml:space="preserve"> </w:t>
      </w:r>
      <w:r w:rsidR="00532F98">
        <w:lastRenderedPageBreak/>
        <w:t xml:space="preserve">Das </w:t>
      </w:r>
      <w:r w:rsidR="00743F69">
        <w:t>Elternschlafzimmer</w:t>
      </w:r>
      <w:r w:rsidR="00532F98">
        <w:t xml:space="preserve"> hält ein kleines Highlight bereit</w:t>
      </w:r>
      <w:r w:rsidR="003C6067">
        <w:t>:</w:t>
      </w:r>
      <w:r w:rsidR="00532F98">
        <w:t xml:space="preserve"> </w:t>
      </w:r>
      <w:r w:rsidR="00841656">
        <w:t xml:space="preserve">direkt an den Raum grenzt </w:t>
      </w:r>
      <w:r w:rsidR="003C6067">
        <w:t xml:space="preserve">eine </w:t>
      </w:r>
      <w:r w:rsidR="00415E80">
        <w:t>auf dem Anbau eingerichtete Dacht</w:t>
      </w:r>
      <w:r w:rsidR="00532F98">
        <w:t>errasse</w:t>
      </w:r>
      <w:r w:rsidR="003C6067">
        <w:t>.</w:t>
      </w:r>
      <w:r w:rsidR="00532F98">
        <w:t xml:space="preserve"> </w:t>
      </w:r>
      <w:r w:rsidR="003C6067">
        <w:t xml:space="preserve">Auch die beiden Kinderzimmer sind im </w:t>
      </w:r>
      <w:r w:rsidR="00E067BC">
        <w:t>Dachgeschoss</w:t>
      </w:r>
      <w:r w:rsidR="003C6067">
        <w:t xml:space="preserve"> untergebracht. </w:t>
      </w:r>
      <w:r w:rsidR="00AF20C7">
        <w:t xml:space="preserve">Das Zimmer von Tochter Melina </w:t>
      </w:r>
      <w:r w:rsidR="003C6067">
        <w:t xml:space="preserve">erhält ausreichend Tageslicht durch die Gaube und </w:t>
      </w:r>
      <w:r w:rsidR="00124D24">
        <w:t xml:space="preserve">die Tür des französischen Balkons auf der Giebelseite. </w:t>
      </w:r>
      <w:r w:rsidR="0058158F">
        <w:t>Auch</w:t>
      </w:r>
      <w:r w:rsidR="00FD2596">
        <w:t xml:space="preserve"> in Marlas Zimmer </w:t>
      </w:r>
      <w:r w:rsidR="0058158F">
        <w:t>gibt</w:t>
      </w:r>
      <w:r w:rsidR="00FD2596">
        <w:t xml:space="preserve"> es einen französischen Balkon, allerdings ist die Gaube deutlich kleiner als die im Zimmer ihrer </w:t>
      </w:r>
      <w:r w:rsidR="0058158F">
        <w:t>Schwester</w:t>
      </w:r>
      <w:r w:rsidR="00FD2596">
        <w:t xml:space="preserve">, so dass es </w:t>
      </w:r>
      <w:r w:rsidR="0058158F">
        <w:t>i</w:t>
      </w:r>
      <w:r w:rsidR="00AF20C7">
        <w:t xml:space="preserve">n Marlas Zimmer </w:t>
      </w:r>
      <w:r w:rsidR="0058158F">
        <w:t xml:space="preserve">ohne weitere Lichtquelle </w:t>
      </w:r>
      <w:r w:rsidR="00124D24">
        <w:t xml:space="preserve">zu dunkel gewesen wäre. Ein zusätzliches Dachfenster sorgt jetzt dafür, dass </w:t>
      </w:r>
      <w:r w:rsidR="00CC2D96">
        <w:t>das Mädchen</w:t>
      </w:r>
      <w:r w:rsidR="00344E49">
        <w:t xml:space="preserve"> die </w:t>
      </w:r>
      <w:r w:rsidR="00124D24">
        <w:t>Lampen erst in den Abendstunden einschalten muss.</w:t>
      </w:r>
      <w:r w:rsidR="004F4064">
        <w:t xml:space="preserve"> „Es war wirklich beeindruckend zu sehen, wie sich der Raum durch das Velux Fenster verändert hat. E</w:t>
      </w:r>
      <w:r w:rsidR="00FD4E54">
        <w:t>s</w:t>
      </w:r>
      <w:r w:rsidR="004F4064">
        <w:t xml:space="preserve"> war nicht nur viel heller</w:t>
      </w:r>
      <w:r w:rsidR="00230B96">
        <w:t xml:space="preserve"> in dem Zimmer</w:t>
      </w:r>
      <w:r w:rsidR="004F4064">
        <w:t xml:space="preserve">, sondern </w:t>
      </w:r>
      <w:r w:rsidR="00230B96">
        <w:t xml:space="preserve">es entstand </w:t>
      </w:r>
      <w:r w:rsidR="004F4064">
        <w:t>ein ganz neues, offenes Raumgefühl</w:t>
      </w:r>
      <w:r w:rsidR="00230B96">
        <w:t>“, zeigt sich Ronja begeistert von der Lösung.</w:t>
      </w:r>
    </w:p>
    <w:p w14:paraId="58D4E08F" w14:textId="77777777" w:rsidR="00532F98" w:rsidRDefault="00532F98" w:rsidP="00F34A6F"/>
    <w:p w14:paraId="3BEAED47" w14:textId="1973EF63" w:rsidR="00F34A6F" w:rsidRDefault="0056549D" w:rsidP="00F34A6F">
      <w:r>
        <w:t xml:space="preserve">Auch wenn </w:t>
      </w:r>
      <w:r w:rsidR="003535DF">
        <w:t xml:space="preserve">mit der </w:t>
      </w:r>
      <w:r>
        <w:t xml:space="preserve">Wahl neuer </w:t>
      </w:r>
      <w:r w:rsidR="00415E80">
        <w:t>Holzfe</w:t>
      </w:r>
      <w:r w:rsidR="00123736" w:rsidRPr="00123736">
        <w:t>nster</w:t>
      </w:r>
      <w:r w:rsidR="00415E80">
        <w:t xml:space="preserve"> mit schmalen Profilen</w:t>
      </w:r>
      <w:r w:rsidR="00123736" w:rsidRPr="00123736">
        <w:t xml:space="preserve">, </w:t>
      </w:r>
      <w:r w:rsidR="003535DF">
        <w:t xml:space="preserve">der Farbe </w:t>
      </w:r>
      <w:r>
        <w:t>d</w:t>
      </w:r>
      <w:r w:rsidR="003535DF">
        <w:t>es</w:t>
      </w:r>
      <w:r w:rsidR="002C19A6">
        <w:t xml:space="preserve"> </w:t>
      </w:r>
      <w:r>
        <w:t>Z</w:t>
      </w:r>
      <w:r w:rsidR="00123736" w:rsidRPr="00123736">
        <w:t>iegeldach</w:t>
      </w:r>
      <w:r w:rsidR="003535DF">
        <w:t>s</w:t>
      </w:r>
      <w:r w:rsidR="00123736" w:rsidRPr="00123736">
        <w:t xml:space="preserve"> und weiße</w:t>
      </w:r>
      <w:r w:rsidR="00AD20F9">
        <w:t>n</w:t>
      </w:r>
      <w:r w:rsidR="00123736" w:rsidRPr="00123736">
        <w:t xml:space="preserve"> Außenputzflächen</w:t>
      </w:r>
      <w:r w:rsidR="00E804C8">
        <w:t xml:space="preserve"> grundsätzlich</w:t>
      </w:r>
      <w:r w:rsidR="00123736" w:rsidRPr="00123736">
        <w:t xml:space="preserve"> </w:t>
      </w:r>
      <w:r>
        <w:t xml:space="preserve">die </w:t>
      </w:r>
      <w:r w:rsidR="00E804C8">
        <w:t>äußere</w:t>
      </w:r>
      <w:r>
        <w:t xml:space="preserve"> Optik des Bestandgebäudes bewahr</w:t>
      </w:r>
      <w:r w:rsidR="00344E49">
        <w:t>t werden konnte</w:t>
      </w:r>
      <w:r w:rsidR="009F768A">
        <w:t xml:space="preserve">, </w:t>
      </w:r>
      <w:r w:rsidR="00336CA5">
        <w:t xml:space="preserve">so </w:t>
      </w:r>
      <w:r w:rsidR="009F768A">
        <w:t xml:space="preserve">wurden die „inneren Werte“ des </w:t>
      </w:r>
      <w:r w:rsidR="003535DF">
        <w:t>Haus</w:t>
      </w:r>
      <w:r w:rsidR="009F768A">
        <w:t>es</w:t>
      </w:r>
      <w:r w:rsidR="003535DF">
        <w:t xml:space="preserve"> </w:t>
      </w:r>
      <w:r w:rsidR="009F768A">
        <w:t xml:space="preserve">umfangreich </w:t>
      </w:r>
      <w:r w:rsidR="003535DF">
        <w:t xml:space="preserve">modernisiert. Neben einer zeitgemäßen Wärmedämmung </w:t>
      </w:r>
      <w:r w:rsidR="009F768A">
        <w:t>sorg</w:t>
      </w:r>
      <w:r w:rsidR="002C19A6">
        <w:t>t</w:t>
      </w:r>
      <w:r w:rsidR="009F768A">
        <w:t xml:space="preserve"> nun </w:t>
      </w:r>
      <w:r w:rsidR="00E067BC">
        <w:t xml:space="preserve">eine Brennwerttherme </w:t>
      </w:r>
      <w:r w:rsidR="00AD20F9">
        <w:t xml:space="preserve">für angenehme Temperaturen; </w:t>
      </w:r>
      <w:r w:rsidR="00FE7543">
        <w:t>i</w:t>
      </w:r>
      <w:r w:rsidR="009F768A">
        <w:t>n</w:t>
      </w:r>
      <w:r w:rsidR="00FE7543">
        <w:t xml:space="preserve"> Anbau, Dachgeschoss und </w:t>
      </w:r>
      <w:r w:rsidR="004F4064">
        <w:t>allen</w:t>
      </w:r>
      <w:r w:rsidR="00FE7543">
        <w:t xml:space="preserve"> Bädern</w:t>
      </w:r>
      <w:r w:rsidR="00AD20F9" w:rsidRPr="00AD20F9">
        <w:t xml:space="preserve"> </w:t>
      </w:r>
      <w:r w:rsidR="00AD20F9">
        <w:t>erfolgt das durch eine Fußbodenheizung</w:t>
      </w:r>
      <w:r w:rsidR="00FE7543">
        <w:t xml:space="preserve">. </w:t>
      </w:r>
      <w:r w:rsidR="009F768A">
        <w:t xml:space="preserve">Da </w:t>
      </w:r>
      <w:r w:rsidR="00FE7543">
        <w:t xml:space="preserve">Zielers </w:t>
      </w:r>
      <w:r w:rsidR="009F768A">
        <w:t>W</w:t>
      </w:r>
      <w:r w:rsidR="00977235">
        <w:t>ert auf möglichst</w:t>
      </w:r>
      <w:r w:rsidR="00FE7543">
        <w:t xml:space="preserve"> viel natürliche Materialien </w:t>
      </w:r>
      <w:r w:rsidR="00977235">
        <w:t xml:space="preserve">legten, </w:t>
      </w:r>
      <w:r w:rsidR="00FE7543">
        <w:t xml:space="preserve">sind alle Fenster und Dachfenster, </w:t>
      </w:r>
      <w:r w:rsidR="00977235">
        <w:t xml:space="preserve">die neuen </w:t>
      </w:r>
      <w:r w:rsidR="00FE7543">
        <w:t>Böden und die Terrasse aus Holz.</w:t>
      </w:r>
    </w:p>
    <w:p w14:paraId="3E9D85C6" w14:textId="77777777" w:rsidR="00F34A6F" w:rsidRDefault="00F34A6F" w:rsidP="00F34A6F"/>
    <w:p w14:paraId="721D72E6" w14:textId="102F9963" w:rsidR="00541CF2" w:rsidRPr="001B65A1" w:rsidRDefault="00804985">
      <w:pPr>
        <w:rPr>
          <w:bCs/>
        </w:rPr>
      </w:pPr>
      <w:r w:rsidRPr="001B65A1">
        <w:rPr>
          <w:bCs/>
        </w:rPr>
        <w:t xml:space="preserve">Nach dem </w:t>
      </w:r>
      <w:r w:rsidR="006F6F82" w:rsidRPr="001B65A1">
        <w:rPr>
          <w:bCs/>
        </w:rPr>
        <w:t xml:space="preserve">Kauf </w:t>
      </w:r>
      <w:r w:rsidR="00BC412A" w:rsidRPr="001B65A1">
        <w:rPr>
          <w:bCs/>
        </w:rPr>
        <w:t>des alten Siedlerhäuschens</w:t>
      </w:r>
      <w:r w:rsidR="006F6F82" w:rsidRPr="001B65A1">
        <w:rPr>
          <w:bCs/>
        </w:rPr>
        <w:t xml:space="preserve"> </w:t>
      </w:r>
      <w:r w:rsidR="00BC412A">
        <w:rPr>
          <w:bCs/>
        </w:rPr>
        <w:t>dauerte</w:t>
      </w:r>
      <w:r w:rsidR="00BC412A" w:rsidRPr="001B65A1">
        <w:rPr>
          <w:bCs/>
        </w:rPr>
        <w:t xml:space="preserve"> </w:t>
      </w:r>
      <w:r w:rsidRPr="001B65A1">
        <w:rPr>
          <w:bCs/>
        </w:rPr>
        <w:t xml:space="preserve">es 14 Monate, bis Zielers einziehen konnten. Sieben Monate wurde entworfen, getüftelt und die Sanierung geplant, </w:t>
      </w:r>
      <w:r w:rsidR="00BC412A">
        <w:rPr>
          <w:bCs/>
        </w:rPr>
        <w:t xml:space="preserve">weitere </w:t>
      </w:r>
      <w:r w:rsidRPr="001B65A1">
        <w:rPr>
          <w:bCs/>
        </w:rPr>
        <w:t>sieben Monate dauerte d</w:t>
      </w:r>
      <w:r w:rsidR="001B65A1" w:rsidRPr="001B65A1">
        <w:rPr>
          <w:bCs/>
        </w:rPr>
        <w:t xml:space="preserve">ie Bauphase. </w:t>
      </w:r>
      <w:r w:rsidRPr="001B65A1">
        <w:rPr>
          <w:bCs/>
        </w:rPr>
        <w:t xml:space="preserve">Die Erweiterung und Modernisierung </w:t>
      </w:r>
      <w:proofErr w:type="gramStart"/>
      <w:r w:rsidRPr="001B65A1">
        <w:rPr>
          <w:bCs/>
        </w:rPr>
        <w:t>kostete</w:t>
      </w:r>
      <w:proofErr w:type="gramEnd"/>
      <w:r w:rsidRPr="001B65A1">
        <w:rPr>
          <w:bCs/>
        </w:rPr>
        <w:t xml:space="preserve"> etwa 300.000 Euro. Für Familie Zieler steht fest</w:t>
      </w:r>
      <w:r w:rsidR="0094676B">
        <w:rPr>
          <w:bCs/>
        </w:rPr>
        <w:t>:</w:t>
      </w:r>
      <w:r w:rsidRPr="001B65A1">
        <w:rPr>
          <w:bCs/>
        </w:rPr>
        <w:t xml:space="preserve"> </w:t>
      </w:r>
      <w:r w:rsidR="0094676B">
        <w:rPr>
          <w:bCs/>
        </w:rPr>
        <w:t>„E</w:t>
      </w:r>
      <w:r w:rsidRPr="001B65A1">
        <w:rPr>
          <w:bCs/>
        </w:rPr>
        <w:t>s hat sich gel</w:t>
      </w:r>
      <w:r w:rsidR="001420E3" w:rsidRPr="001B65A1">
        <w:rPr>
          <w:bCs/>
        </w:rPr>
        <w:t xml:space="preserve">ohnt. </w:t>
      </w:r>
      <w:r w:rsidR="001B65A1" w:rsidRPr="001B65A1">
        <w:rPr>
          <w:bCs/>
        </w:rPr>
        <w:t>Wir sehen uns mehr als bestätigt, dass wir das Potenzial des alten Hauses nicht unterschätzt haben. Mit mehr Licht durch zusätzliche Dachfenster und leicht geänderten Grundrissen ist das wirklich ein Haus, dass einem Neubau in nichts nachsteht – zudem aber noch den Charakter und die Geschichte eines Bestandgebäudes auf einem natürlichen bewachsenen Grundstück mitbringt.</w:t>
      </w:r>
      <w:r w:rsidR="0094676B">
        <w:rPr>
          <w:bCs/>
        </w:rPr>
        <w:t>“</w:t>
      </w:r>
    </w:p>
    <w:p w14:paraId="0AC63F46" w14:textId="2ADE74C7" w:rsidR="006F6F82" w:rsidRDefault="006F6F82">
      <w:pPr>
        <w:rPr>
          <w:b/>
        </w:rPr>
      </w:pPr>
    </w:p>
    <w:p w14:paraId="493A2535" w14:textId="303CEE5A" w:rsidR="001B65A1" w:rsidRDefault="001B65A1" w:rsidP="00AD20F9">
      <w:pPr>
        <w:rPr>
          <w:b/>
        </w:rPr>
      </w:pPr>
      <w:r w:rsidRPr="00AD20F9">
        <w:rPr>
          <w:b/>
          <w:i/>
          <w:iCs/>
        </w:rPr>
        <w:t>* Die Namen wurden auf Wunsch der Familie von der Redaktion geändert.</w:t>
      </w:r>
      <w:r>
        <w:rPr>
          <w:b/>
        </w:rPr>
        <w:br w:type="page"/>
      </w:r>
    </w:p>
    <w:p w14:paraId="6ECDE533" w14:textId="41F0AD6E" w:rsidR="00F34A6F" w:rsidRPr="00EC1042" w:rsidRDefault="00F34A6F" w:rsidP="00F34A6F">
      <w:pPr>
        <w:rPr>
          <w:b/>
        </w:rPr>
      </w:pPr>
      <w:r w:rsidRPr="00EC1042">
        <w:rPr>
          <w:b/>
        </w:rPr>
        <w:lastRenderedPageBreak/>
        <w:t>Bildunterschrift</w:t>
      </w:r>
      <w:r w:rsidR="00F96DD5">
        <w:rPr>
          <w:b/>
        </w:rPr>
        <w:t>en</w:t>
      </w:r>
    </w:p>
    <w:p w14:paraId="0AC6A270" w14:textId="77777777" w:rsidR="00B80913" w:rsidRDefault="00B80913" w:rsidP="00F34A6F">
      <w:r>
        <w:rPr>
          <w:noProof/>
        </w:rPr>
        <w:drawing>
          <wp:inline distT="0" distB="0" distL="0" distR="0" wp14:anchorId="1DC7C06F" wp14:editId="12136DC9">
            <wp:extent cx="3600000" cy="2295785"/>
            <wp:effectExtent l="0" t="0" r="635" b="9525"/>
            <wp:docPr id="4" name="Grafik 4" descr="Ein Bild, das Baum, draußen, Gebäude,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Baum, draußen, Gebäude, Haus enthält.&#10;&#10;Automatisch generierte Beschreibung"/>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3600000" cy="2295785"/>
                    </a:xfrm>
                    <a:prstGeom prst="rect">
                      <a:avLst/>
                    </a:prstGeom>
                    <a:ln>
                      <a:noFill/>
                    </a:ln>
                    <a:extLst>
                      <a:ext uri="{53640926-AAD7-44D8-BBD7-CCE9431645EC}">
                        <a14:shadowObscured xmlns:a14="http://schemas.microsoft.com/office/drawing/2010/main"/>
                      </a:ext>
                    </a:extLst>
                  </pic:spPr>
                </pic:pic>
              </a:graphicData>
            </a:graphic>
          </wp:inline>
        </w:drawing>
      </w:r>
    </w:p>
    <w:p w14:paraId="0323BDE8" w14:textId="458E9A6A" w:rsidR="00F96DD5" w:rsidRDefault="00F96DD5" w:rsidP="00F34A6F">
      <w:r>
        <w:rPr>
          <w:noProof/>
        </w:rPr>
        <w:drawing>
          <wp:inline distT="0" distB="0" distL="0" distR="0" wp14:anchorId="5767FF80" wp14:editId="3B767CFE">
            <wp:extent cx="3600000" cy="2376351"/>
            <wp:effectExtent l="0" t="0" r="635" b="5080"/>
            <wp:docPr id="1" name="Grafik 1" descr="Ein Bild, das Baum, draußen, Gebäud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Baum, draußen, Gebäude, Himmel enthält.&#10;&#10;Automatisch generierte Beschreibung"/>
                    <pic:cNvPicPr/>
                  </pic:nvPicPr>
                  <pic:blipFill>
                    <a:blip r:embed="rId12" cstate="screen">
                      <a:extLst>
                        <a:ext uri="{28A0092B-C50C-407E-A947-70E740481C1C}">
                          <a14:useLocalDpi xmlns:a14="http://schemas.microsoft.com/office/drawing/2010/main"/>
                        </a:ext>
                      </a:extLst>
                    </a:blip>
                    <a:stretch>
                      <a:fillRect/>
                    </a:stretch>
                  </pic:blipFill>
                  <pic:spPr>
                    <a:xfrm>
                      <a:off x="0" y="0"/>
                      <a:ext cx="3600000" cy="2376351"/>
                    </a:xfrm>
                    <a:prstGeom prst="rect">
                      <a:avLst/>
                    </a:prstGeom>
                  </pic:spPr>
                </pic:pic>
              </a:graphicData>
            </a:graphic>
          </wp:inline>
        </w:drawing>
      </w:r>
      <w:r w:rsidR="00D644C9">
        <w:t xml:space="preserve"> </w:t>
      </w:r>
    </w:p>
    <w:p w14:paraId="6BDEDB46" w14:textId="368B7DE4" w:rsidR="00F34A6F" w:rsidRPr="00EC1042" w:rsidRDefault="00F34A6F" w:rsidP="00F34A6F">
      <w:r>
        <w:t>[Foto</w:t>
      </w:r>
      <w:r w:rsidR="008223DF">
        <w:t>s</w:t>
      </w:r>
      <w:r w:rsidRPr="00EC1042">
        <w:t xml:space="preserve">: </w:t>
      </w:r>
      <w:r w:rsidR="00B80913" w:rsidRPr="00D644C9">
        <w:t>velux_efh_luebeck_außen_1</w:t>
      </w:r>
      <w:r w:rsidR="00B80913">
        <w:t xml:space="preserve"> &amp; </w:t>
      </w:r>
      <w:r w:rsidR="00D94732" w:rsidRPr="00D94732">
        <w:t>velux_efh_luebeck_10</w:t>
      </w:r>
      <w:r w:rsidR="00D94732">
        <w:t>15</w:t>
      </w:r>
      <w:r w:rsidRPr="00EC1042">
        <w:t>]</w:t>
      </w:r>
    </w:p>
    <w:p w14:paraId="5F8EEF1C" w14:textId="08A07BD2" w:rsidR="00F34A6F" w:rsidRPr="00EC1042" w:rsidRDefault="003D3E47" w:rsidP="00446FB6">
      <w:pPr>
        <w:spacing w:line="312" w:lineRule="auto"/>
        <w:rPr>
          <w:i/>
        </w:rPr>
      </w:pPr>
      <w:r>
        <w:rPr>
          <w:i/>
        </w:rPr>
        <w:t>Kaum zu glauben, w</w:t>
      </w:r>
      <w:r w:rsidR="00C664B9">
        <w:rPr>
          <w:i/>
        </w:rPr>
        <w:t>ie</w:t>
      </w:r>
      <w:r>
        <w:rPr>
          <w:i/>
        </w:rPr>
        <w:t xml:space="preserve"> sich das kleine in die Jahre gekommene Siedlerhäuschen verwandelt hat. Für mehr Tageslicht planten die Architekten insgesamt fünf Velux Fenster in dem der Straße zugewandten Dach ein. Zudem vergrößerten </w:t>
      </w:r>
      <w:r w:rsidR="0094676B">
        <w:rPr>
          <w:i/>
        </w:rPr>
        <w:t>s</w:t>
      </w:r>
      <w:r>
        <w:rPr>
          <w:i/>
        </w:rPr>
        <w:t xml:space="preserve">ie die </w:t>
      </w:r>
      <w:r w:rsidR="002D5CC5">
        <w:rPr>
          <w:i/>
        </w:rPr>
        <w:t xml:space="preserve">alte </w:t>
      </w:r>
      <w:r>
        <w:rPr>
          <w:i/>
        </w:rPr>
        <w:t>Gaube etwas</w:t>
      </w:r>
      <w:r w:rsidR="00C664B9">
        <w:rPr>
          <w:i/>
        </w:rPr>
        <w:t xml:space="preserve">, so dass mehr Platz für </w:t>
      </w:r>
      <w:r w:rsidR="0096344F">
        <w:rPr>
          <w:i/>
        </w:rPr>
        <w:t xml:space="preserve">das </w:t>
      </w:r>
      <w:r w:rsidR="00C664B9">
        <w:rPr>
          <w:i/>
        </w:rPr>
        <w:t>Familienbad und eines der Kinderzimmer zur Verfügung steht</w:t>
      </w:r>
      <w:r>
        <w:rPr>
          <w:i/>
        </w:rPr>
        <w:t>.</w:t>
      </w:r>
    </w:p>
    <w:p w14:paraId="462C89F8" w14:textId="77777777" w:rsidR="00933469" w:rsidRDefault="00933469" w:rsidP="00933469">
      <w:pPr>
        <w:jc w:val="right"/>
        <w:rPr>
          <w:i/>
        </w:rPr>
      </w:pPr>
      <w:r w:rsidRPr="008B2A8A">
        <w:rPr>
          <w:i/>
        </w:rPr>
        <w:t>Foto (</w:t>
      </w:r>
      <w:r>
        <w:rPr>
          <w:i/>
        </w:rPr>
        <w:t>oben</w:t>
      </w:r>
      <w:r w:rsidRPr="008B2A8A">
        <w:rPr>
          <w:i/>
        </w:rPr>
        <w:t>):</w:t>
      </w:r>
      <w:r>
        <w:rPr>
          <w:i/>
        </w:rPr>
        <w:t xml:space="preserve"> Privat</w:t>
      </w:r>
    </w:p>
    <w:p w14:paraId="35B5D91E" w14:textId="77777777" w:rsidR="00933469" w:rsidRDefault="00933469" w:rsidP="00933469">
      <w:pPr>
        <w:jc w:val="right"/>
        <w:rPr>
          <w:i/>
        </w:rPr>
      </w:pPr>
      <w:r w:rsidRPr="00EC1042">
        <w:rPr>
          <w:i/>
        </w:rPr>
        <w:t>Foto</w:t>
      </w:r>
      <w:r>
        <w:rPr>
          <w:i/>
        </w:rPr>
        <w:t xml:space="preserve"> (unten)</w:t>
      </w:r>
      <w:r w:rsidRPr="00EC1042">
        <w:rPr>
          <w:i/>
        </w:rPr>
        <w:t xml:space="preserve">: </w:t>
      </w:r>
      <w:r>
        <w:rPr>
          <w:i/>
        </w:rPr>
        <w:t>Velux</w:t>
      </w:r>
      <w:r w:rsidRPr="00EC1042">
        <w:rPr>
          <w:i/>
        </w:rPr>
        <w:t xml:space="preserve"> Deutschland GmbH</w:t>
      </w:r>
    </w:p>
    <w:p w14:paraId="4AB4E056" w14:textId="77777777" w:rsidR="00B80913" w:rsidRDefault="00B80913" w:rsidP="00D644C9">
      <w:r>
        <w:rPr>
          <w:noProof/>
        </w:rPr>
        <w:lastRenderedPageBreak/>
        <w:drawing>
          <wp:inline distT="0" distB="0" distL="0" distR="0" wp14:anchorId="6A462E1C" wp14:editId="0F4AE5D9">
            <wp:extent cx="3600000" cy="2401760"/>
            <wp:effectExtent l="0" t="0" r="635" b="0"/>
            <wp:docPr id="5" name="Grafik 5" descr="Ein Bild, das Baum, draußen, Gras,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Baum, draußen, Gras, Haus enthält.&#10;&#10;Automatisch generierte Beschreibung"/>
                    <pic:cNvPicPr/>
                  </pic:nvPicPr>
                  <pic:blipFill>
                    <a:blip r:embed="rId13" cstate="screen">
                      <a:extLst>
                        <a:ext uri="{28A0092B-C50C-407E-A947-70E740481C1C}">
                          <a14:useLocalDpi xmlns:a14="http://schemas.microsoft.com/office/drawing/2010/main"/>
                        </a:ext>
                      </a:extLst>
                    </a:blip>
                    <a:stretch>
                      <a:fillRect/>
                    </a:stretch>
                  </pic:blipFill>
                  <pic:spPr>
                    <a:xfrm>
                      <a:off x="0" y="0"/>
                      <a:ext cx="3600000" cy="2401760"/>
                    </a:xfrm>
                    <a:prstGeom prst="rect">
                      <a:avLst/>
                    </a:prstGeom>
                  </pic:spPr>
                </pic:pic>
              </a:graphicData>
            </a:graphic>
          </wp:inline>
        </w:drawing>
      </w:r>
    </w:p>
    <w:p w14:paraId="5CFADA9E" w14:textId="3E4A7D47" w:rsidR="00D644C9" w:rsidRDefault="00D94732" w:rsidP="00D644C9">
      <w:r>
        <w:rPr>
          <w:noProof/>
        </w:rPr>
        <w:drawing>
          <wp:inline distT="0" distB="0" distL="0" distR="0" wp14:anchorId="6E9B82A9" wp14:editId="549DA186">
            <wp:extent cx="3600000" cy="2890512"/>
            <wp:effectExtent l="0" t="0" r="635" b="5715"/>
            <wp:docPr id="6" name="Grafik 6" descr="Ein Bild, das draußen, Gras, Baum,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raußen, Gras, Baum, Gebäude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600000" cy="2890512"/>
                    </a:xfrm>
                    <a:prstGeom prst="rect">
                      <a:avLst/>
                    </a:prstGeom>
                  </pic:spPr>
                </pic:pic>
              </a:graphicData>
            </a:graphic>
          </wp:inline>
        </w:drawing>
      </w:r>
      <w:r>
        <w:t xml:space="preserve"> </w:t>
      </w:r>
    </w:p>
    <w:p w14:paraId="526AAE44" w14:textId="3E233EED" w:rsidR="00D644C9" w:rsidRPr="00EC1042" w:rsidRDefault="00D644C9" w:rsidP="00D644C9">
      <w:r>
        <w:t>[Foto</w:t>
      </w:r>
      <w:r w:rsidR="008B2A8A">
        <w:t>s</w:t>
      </w:r>
      <w:r w:rsidRPr="00EC1042">
        <w:t xml:space="preserve">: </w:t>
      </w:r>
      <w:r w:rsidR="00B80913" w:rsidRPr="00D644C9">
        <w:t>velux_efh_luebeck_außen_</w:t>
      </w:r>
      <w:r w:rsidR="00B80913">
        <w:t xml:space="preserve">2 &amp; </w:t>
      </w:r>
      <w:r w:rsidR="00D94732" w:rsidRPr="00D94732">
        <w:t>velux_efh_luebeck_1096</w:t>
      </w:r>
      <w:r w:rsidRPr="00EC1042">
        <w:t>]</w:t>
      </w:r>
    </w:p>
    <w:p w14:paraId="61AC5179" w14:textId="447FC188" w:rsidR="00D644C9" w:rsidRPr="00EC1042" w:rsidRDefault="00C664B9" w:rsidP="00446FB6">
      <w:pPr>
        <w:spacing w:line="312" w:lineRule="auto"/>
        <w:rPr>
          <w:i/>
        </w:rPr>
      </w:pPr>
      <w:r>
        <w:rPr>
          <w:i/>
        </w:rPr>
        <w:t xml:space="preserve">Auf der dem Garten zugewandten Seite erfolgte der Anbau für den </w:t>
      </w:r>
      <w:r w:rsidR="00446FB6">
        <w:rPr>
          <w:i/>
        </w:rPr>
        <w:t>Essplatz, auf dessen Dach ein aus dem Elternschlafzimmer begehbare</w:t>
      </w:r>
      <w:r w:rsidR="00445EF2">
        <w:rPr>
          <w:i/>
        </w:rPr>
        <w:t>r</w:t>
      </w:r>
      <w:r w:rsidR="00446FB6">
        <w:rPr>
          <w:i/>
        </w:rPr>
        <w:t xml:space="preserve"> </w:t>
      </w:r>
      <w:r w:rsidR="00445EF2">
        <w:rPr>
          <w:i/>
        </w:rPr>
        <w:t>Austritt</w:t>
      </w:r>
      <w:r w:rsidR="00446FB6">
        <w:rPr>
          <w:i/>
        </w:rPr>
        <w:t xml:space="preserve"> eingerichtet wurde. Eine neue Terrasse </w:t>
      </w:r>
      <w:r w:rsidR="00445EF2">
        <w:rPr>
          <w:i/>
        </w:rPr>
        <w:t xml:space="preserve">vor dem Wohnzimmer </w:t>
      </w:r>
      <w:r w:rsidR="00446FB6">
        <w:rPr>
          <w:i/>
        </w:rPr>
        <w:t>sorgt für den perfekten Grillplatz im Sommer.</w:t>
      </w:r>
    </w:p>
    <w:p w14:paraId="72156BDB" w14:textId="77777777" w:rsidR="00933469" w:rsidRDefault="00933469" w:rsidP="00933469">
      <w:pPr>
        <w:jc w:val="right"/>
        <w:rPr>
          <w:i/>
        </w:rPr>
      </w:pPr>
      <w:r w:rsidRPr="008B2A8A">
        <w:rPr>
          <w:i/>
        </w:rPr>
        <w:t>Foto (</w:t>
      </w:r>
      <w:r>
        <w:rPr>
          <w:i/>
        </w:rPr>
        <w:t>oben</w:t>
      </w:r>
      <w:r w:rsidRPr="008B2A8A">
        <w:rPr>
          <w:i/>
        </w:rPr>
        <w:t>):</w:t>
      </w:r>
      <w:r>
        <w:rPr>
          <w:i/>
        </w:rPr>
        <w:t xml:space="preserve"> Privat</w:t>
      </w:r>
    </w:p>
    <w:p w14:paraId="0BBB6CCA" w14:textId="4DD0C306" w:rsidR="00933469" w:rsidRDefault="00933469" w:rsidP="00933469">
      <w:pPr>
        <w:jc w:val="right"/>
        <w:rPr>
          <w:i/>
        </w:rPr>
      </w:pPr>
      <w:r w:rsidRPr="00EC1042">
        <w:rPr>
          <w:i/>
        </w:rPr>
        <w:t>Foto</w:t>
      </w:r>
      <w:r>
        <w:rPr>
          <w:i/>
        </w:rPr>
        <w:t xml:space="preserve"> (unten)</w:t>
      </w:r>
      <w:r w:rsidRPr="00EC1042">
        <w:rPr>
          <w:i/>
        </w:rPr>
        <w:t xml:space="preserve">: </w:t>
      </w:r>
      <w:r>
        <w:rPr>
          <w:i/>
        </w:rPr>
        <w:t>Velux</w:t>
      </w:r>
      <w:r w:rsidRPr="00EC1042">
        <w:rPr>
          <w:i/>
        </w:rPr>
        <w:t xml:space="preserve"> Deutschland GmbH</w:t>
      </w:r>
    </w:p>
    <w:p w14:paraId="65422843" w14:textId="7CF37EE6" w:rsidR="00D644C9" w:rsidRDefault="00A446B3" w:rsidP="00D644C9">
      <w:pPr>
        <w:rPr>
          <w:iCs/>
        </w:rPr>
      </w:pPr>
      <w:r>
        <w:rPr>
          <w:iCs/>
          <w:noProof/>
        </w:rPr>
        <w:lastRenderedPageBreak/>
        <w:drawing>
          <wp:inline distT="0" distB="0" distL="0" distR="0" wp14:anchorId="43B3CFF4" wp14:editId="6177395D">
            <wp:extent cx="2160000" cy="2880263"/>
            <wp:effectExtent l="0" t="0" r="0" b="0"/>
            <wp:docPr id="7" name="Grafik 7" descr="Ein Bild, das Boden, drinnen, Fenster, Kü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Boden, drinnen, Fenster, Küche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2160000" cy="2880263"/>
                    </a:xfrm>
                    <a:prstGeom prst="rect">
                      <a:avLst/>
                    </a:prstGeom>
                  </pic:spPr>
                </pic:pic>
              </a:graphicData>
            </a:graphic>
          </wp:inline>
        </w:drawing>
      </w:r>
      <w:r>
        <w:rPr>
          <w:iCs/>
        </w:rPr>
        <w:t xml:space="preserve"> </w:t>
      </w:r>
      <w:r>
        <w:rPr>
          <w:iCs/>
          <w:noProof/>
        </w:rPr>
        <w:drawing>
          <wp:inline distT="0" distB="0" distL="0" distR="0" wp14:anchorId="2458439A" wp14:editId="72DA24EA">
            <wp:extent cx="2700000" cy="1801313"/>
            <wp:effectExtent l="0" t="0" r="5715" b="8890"/>
            <wp:docPr id="8" name="Grafik 8" descr="Ein Bild, das Boden, drinnen, Wand,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Boden, drinnen, Wand, Fenster enthält.&#10;&#10;Automatisch generierte Beschreibung"/>
                    <pic:cNvPicPr/>
                  </pic:nvPicPr>
                  <pic:blipFill>
                    <a:blip r:embed="rId16" cstate="screen">
                      <a:extLst>
                        <a:ext uri="{28A0092B-C50C-407E-A947-70E740481C1C}">
                          <a14:useLocalDpi xmlns:a14="http://schemas.microsoft.com/office/drawing/2010/main"/>
                        </a:ext>
                      </a:extLst>
                    </a:blip>
                    <a:stretch>
                      <a:fillRect/>
                    </a:stretch>
                  </pic:blipFill>
                  <pic:spPr>
                    <a:xfrm>
                      <a:off x="0" y="0"/>
                      <a:ext cx="2700000" cy="1801313"/>
                    </a:xfrm>
                    <a:prstGeom prst="rect">
                      <a:avLst/>
                    </a:prstGeom>
                  </pic:spPr>
                </pic:pic>
              </a:graphicData>
            </a:graphic>
          </wp:inline>
        </w:drawing>
      </w:r>
    </w:p>
    <w:p w14:paraId="07EC474F" w14:textId="6931CE48" w:rsidR="00D94732" w:rsidRPr="00EC1042" w:rsidRDefault="00D94732" w:rsidP="00D94732">
      <w:r>
        <w:t>[Foto</w:t>
      </w:r>
      <w:r w:rsidR="008B2A8A">
        <w:t>s</w:t>
      </w:r>
      <w:r w:rsidRPr="00EC1042">
        <w:t xml:space="preserve">: </w:t>
      </w:r>
      <w:r w:rsidRPr="00D94732">
        <w:t>velux_efh_luebeck_1</w:t>
      </w:r>
      <w:r w:rsidR="00A446B3">
        <w:t>77</w:t>
      </w:r>
      <w:r>
        <w:t xml:space="preserve"> &amp; </w:t>
      </w:r>
      <w:r w:rsidRPr="00D644C9">
        <w:t>velux_efh_luebeck_</w:t>
      </w:r>
      <w:r w:rsidR="00330BFA">
        <w:t>EG_1</w:t>
      </w:r>
      <w:r w:rsidRPr="00EC1042">
        <w:t>]</w:t>
      </w:r>
    </w:p>
    <w:p w14:paraId="0E784D89" w14:textId="28C7BFBD" w:rsidR="00D94732" w:rsidRPr="00EC1042" w:rsidRDefault="00C17392" w:rsidP="00D94732">
      <w:pPr>
        <w:rPr>
          <w:i/>
        </w:rPr>
      </w:pPr>
      <w:r>
        <w:rPr>
          <w:i/>
        </w:rPr>
        <w:t xml:space="preserve">An die </w:t>
      </w:r>
      <w:r w:rsidR="00A2496A">
        <w:rPr>
          <w:i/>
        </w:rPr>
        <w:t xml:space="preserve">offene </w:t>
      </w:r>
      <w:r>
        <w:rPr>
          <w:i/>
        </w:rPr>
        <w:t xml:space="preserve">Küche schließt nun der im Anbau befindliche Essplatz an (links). Der Blick aus dem alten Wohnzimmer in die Küche </w:t>
      </w:r>
      <w:r w:rsidR="00A2496A">
        <w:rPr>
          <w:i/>
        </w:rPr>
        <w:t xml:space="preserve">vor dem Umbau zeigt deutlich, wie der Raum durch das zusätzliche Fenster und die Öffnung zum Anbau </w:t>
      </w:r>
      <w:r w:rsidR="004842E5">
        <w:rPr>
          <w:i/>
        </w:rPr>
        <w:t xml:space="preserve">hin </w:t>
      </w:r>
      <w:r w:rsidR="00A2496A">
        <w:rPr>
          <w:i/>
        </w:rPr>
        <w:t>profitiert (rechts).</w:t>
      </w:r>
    </w:p>
    <w:p w14:paraId="5FD061BD" w14:textId="77777777" w:rsidR="00933469" w:rsidRDefault="00933469" w:rsidP="00933469">
      <w:pPr>
        <w:jc w:val="right"/>
        <w:rPr>
          <w:i/>
        </w:rPr>
      </w:pPr>
      <w:r w:rsidRPr="00EC1042">
        <w:rPr>
          <w:i/>
        </w:rPr>
        <w:t>Foto</w:t>
      </w:r>
      <w:r>
        <w:rPr>
          <w:i/>
        </w:rPr>
        <w:t xml:space="preserve"> (links)</w:t>
      </w:r>
      <w:r w:rsidRPr="00EC1042">
        <w:rPr>
          <w:i/>
        </w:rPr>
        <w:t xml:space="preserve">: </w:t>
      </w:r>
      <w:r>
        <w:rPr>
          <w:i/>
        </w:rPr>
        <w:t>Velux</w:t>
      </w:r>
      <w:r w:rsidRPr="00EC1042">
        <w:rPr>
          <w:i/>
        </w:rPr>
        <w:t xml:space="preserve"> Deutschland GmbH</w:t>
      </w:r>
    </w:p>
    <w:p w14:paraId="58428A2B" w14:textId="77777777" w:rsidR="00933469" w:rsidRDefault="00933469" w:rsidP="00933469">
      <w:pPr>
        <w:jc w:val="right"/>
        <w:rPr>
          <w:i/>
        </w:rPr>
      </w:pPr>
      <w:r w:rsidRPr="008B2A8A">
        <w:rPr>
          <w:i/>
        </w:rPr>
        <w:t>Foto (</w:t>
      </w:r>
      <w:r>
        <w:rPr>
          <w:i/>
        </w:rPr>
        <w:t>recht</w:t>
      </w:r>
      <w:r w:rsidRPr="008B2A8A">
        <w:rPr>
          <w:i/>
        </w:rPr>
        <w:t>s):</w:t>
      </w:r>
      <w:r>
        <w:rPr>
          <w:i/>
        </w:rPr>
        <w:t xml:space="preserve"> Privat</w:t>
      </w:r>
    </w:p>
    <w:p w14:paraId="6E5E188A" w14:textId="77777777" w:rsidR="00B80913" w:rsidRDefault="00B80913">
      <w:pPr>
        <w:spacing w:line="240" w:lineRule="auto"/>
        <w:rPr>
          <w:i/>
        </w:rPr>
      </w:pPr>
      <w:r>
        <w:rPr>
          <w:i/>
        </w:rPr>
        <w:br w:type="page"/>
      </w:r>
    </w:p>
    <w:p w14:paraId="3CF3BB7C" w14:textId="77777777" w:rsidR="00D94732" w:rsidRPr="00EC1042" w:rsidRDefault="00D94732" w:rsidP="00D94732">
      <w:pPr>
        <w:jc w:val="right"/>
        <w:rPr>
          <w:i/>
        </w:rPr>
      </w:pPr>
    </w:p>
    <w:tbl>
      <w:tblPr>
        <w:tblStyle w:val="Tabellenraster"/>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2855"/>
      </w:tblGrid>
      <w:tr w:rsidR="00B07DCE" w14:paraId="0DCE68E3" w14:textId="77777777" w:rsidTr="00554EA5">
        <w:tc>
          <w:tcPr>
            <w:tcW w:w="5353" w:type="dxa"/>
          </w:tcPr>
          <w:p w14:paraId="3F1053D2" w14:textId="29870F9B" w:rsidR="00B07DCE" w:rsidRDefault="00B07DCE" w:rsidP="00A2496A">
            <w:r>
              <w:rPr>
                <w:noProof/>
              </w:rPr>
              <w:drawing>
                <wp:inline distT="0" distB="0" distL="0" distR="0" wp14:anchorId="3D6E7684" wp14:editId="6A50DFB0">
                  <wp:extent cx="3402206" cy="2268000"/>
                  <wp:effectExtent l="0" t="0" r="8255" b="0"/>
                  <wp:docPr id="12" name="Grafik 12" descr="Ein Bild, das drinnen, Wand, Bod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drinnen, Wand, Boden, Fenster enthält.&#10;&#10;Automatisch generierte Beschreibung"/>
                          <pic:cNvPicPr/>
                        </pic:nvPicPr>
                        <pic:blipFill>
                          <a:blip r:embed="rId17" cstate="screen">
                            <a:extLst>
                              <a:ext uri="{28A0092B-C50C-407E-A947-70E740481C1C}">
                                <a14:useLocalDpi xmlns:a14="http://schemas.microsoft.com/office/drawing/2010/main"/>
                              </a:ext>
                            </a:extLst>
                          </a:blip>
                          <a:stretch>
                            <a:fillRect/>
                          </a:stretch>
                        </pic:blipFill>
                        <pic:spPr>
                          <a:xfrm>
                            <a:off x="0" y="0"/>
                            <a:ext cx="3402206" cy="2268000"/>
                          </a:xfrm>
                          <a:prstGeom prst="rect">
                            <a:avLst/>
                          </a:prstGeom>
                        </pic:spPr>
                      </pic:pic>
                    </a:graphicData>
                  </a:graphic>
                </wp:inline>
              </w:drawing>
            </w:r>
          </w:p>
        </w:tc>
        <w:tc>
          <w:tcPr>
            <w:tcW w:w="2977" w:type="dxa"/>
            <w:vMerge w:val="restart"/>
            <w:vAlign w:val="bottom"/>
          </w:tcPr>
          <w:p w14:paraId="17F6E7D9" w14:textId="77777777" w:rsidR="00B07DCE" w:rsidRDefault="00B07DCE" w:rsidP="00B07DCE">
            <w:pPr>
              <w:jc w:val="center"/>
            </w:pPr>
            <w:r>
              <w:rPr>
                <w:noProof/>
              </w:rPr>
              <w:drawing>
                <wp:inline distT="0" distB="0" distL="0" distR="0" wp14:anchorId="7C769812" wp14:editId="79E88EBD">
                  <wp:extent cx="1700946" cy="2268000"/>
                  <wp:effectExtent l="0" t="0" r="0" b="0"/>
                  <wp:docPr id="11" name="Grafik 11" descr="Ein Bild, das Boden, drinnen, Gebäude, Schrit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Boden, drinnen, Gebäude, Schritt enthält.&#10;&#10;Automatisch generierte Beschreibung"/>
                          <pic:cNvPicPr/>
                        </pic:nvPicPr>
                        <pic:blipFill>
                          <a:blip r:embed="rId18" cstate="screen">
                            <a:extLst>
                              <a:ext uri="{28A0092B-C50C-407E-A947-70E740481C1C}">
                                <a14:useLocalDpi xmlns:a14="http://schemas.microsoft.com/office/drawing/2010/main"/>
                              </a:ext>
                            </a:extLst>
                          </a:blip>
                          <a:stretch>
                            <a:fillRect/>
                          </a:stretch>
                        </pic:blipFill>
                        <pic:spPr>
                          <a:xfrm>
                            <a:off x="0" y="0"/>
                            <a:ext cx="1700946" cy="2268000"/>
                          </a:xfrm>
                          <a:prstGeom prst="rect">
                            <a:avLst/>
                          </a:prstGeom>
                        </pic:spPr>
                      </pic:pic>
                    </a:graphicData>
                  </a:graphic>
                </wp:inline>
              </w:drawing>
            </w:r>
          </w:p>
          <w:p w14:paraId="706C8244" w14:textId="272A721C" w:rsidR="00394F16" w:rsidRDefault="00394F16" w:rsidP="00B07DCE">
            <w:pPr>
              <w:jc w:val="center"/>
            </w:pPr>
            <w:r>
              <w:rPr>
                <w:noProof/>
              </w:rPr>
              <w:drawing>
                <wp:inline distT="0" distB="0" distL="0" distR="0" wp14:anchorId="22685EA3" wp14:editId="47158D14">
                  <wp:extent cx="1700949" cy="2268000"/>
                  <wp:effectExtent l="0" t="0" r="0" b="0"/>
                  <wp:docPr id="15" name="Grafik 15" descr="Ein Bild, das drinnen, Boden, Gebäude, aus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drinnen, Boden, Gebäude, aus Holz enthält.&#10;&#10;Automatisch generierte Beschreibung"/>
                          <pic:cNvPicPr/>
                        </pic:nvPicPr>
                        <pic:blipFill>
                          <a:blip r:embed="rId19" cstate="screen">
                            <a:extLst>
                              <a:ext uri="{28A0092B-C50C-407E-A947-70E740481C1C}">
                                <a14:useLocalDpi xmlns:a14="http://schemas.microsoft.com/office/drawing/2010/main"/>
                              </a:ext>
                            </a:extLst>
                          </a:blip>
                          <a:stretch>
                            <a:fillRect/>
                          </a:stretch>
                        </pic:blipFill>
                        <pic:spPr>
                          <a:xfrm>
                            <a:off x="0" y="0"/>
                            <a:ext cx="1700949" cy="2268000"/>
                          </a:xfrm>
                          <a:prstGeom prst="rect">
                            <a:avLst/>
                          </a:prstGeom>
                        </pic:spPr>
                      </pic:pic>
                    </a:graphicData>
                  </a:graphic>
                </wp:inline>
              </w:drawing>
            </w:r>
          </w:p>
        </w:tc>
      </w:tr>
      <w:tr w:rsidR="00B07DCE" w14:paraId="02E61CA9" w14:textId="77777777" w:rsidTr="00554EA5">
        <w:tc>
          <w:tcPr>
            <w:tcW w:w="5353" w:type="dxa"/>
          </w:tcPr>
          <w:p w14:paraId="429A7B72" w14:textId="4316881B" w:rsidR="00B07DCE" w:rsidRDefault="00B07DCE" w:rsidP="00A2496A">
            <w:r>
              <w:rPr>
                <w:noProof/>
              </w:rPr>
              <w:drawing>
                <wp:inline distT="0" distB="0" distL="0" distR="0" wp14:anchorId="52705344" wp14:editId="707EA067">
                  <wp:extent cx="3408928" cy="2268000"/>
                  <wp:effectExtent l="0" t="0" r="1270" b="0"/>
                  <wp:docPr id="13" name="Grafik 13" descr="Ein Bild, das drinnen, Wand, Bod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drinnen, Wand, Boden, Fenster enthält.&#10;&#10;Automatisch generierte Beschreibung"/>
                          <pic:cNvPicPr/>
                        </pic:nvPicPr>
                        <pic:blipFill>
                          <a:blip r:embed="rId20" cstate="screen">
                            <a:extLst>
                              <a:ext uri="{28A0092B-C50C-407E-A947-70E740481C1C}">
                                <a14:useLocalDpi xmlns:a14="http://schemas.microsoft.com/office/drawing/2010/main"/>
                              </a:ext>
                            </a:extLst>
                          </a:blip>
                          <a:stretch>
                            <a:fillRect/>
                          </a:stretch>
                        </pic:blipFill>
                        <pic:spPr>
                          <a:xfrm>
                            <a:off x="0" y="0"/>
                            <a:ext cx="3408928" cy="2268000"/>
                          </a:xfrm>
                          <a:prstGeom prst="rect">
                            <a:avLst/>
                          </a:prstGeom>
                        </pic:spPr>
                      </pic:pic>
                    </a:graphicData>
                  </a:graphic>
                </wp:inline>
              </w:drawing>
            </w:r>
          </w:p>
        </w:tc>
        <w:tc>
          <w:tcPr>
            <w:tcW w:w="2977" w:type="dxa"/>
            <w:vMerge/>
          </w:tcPr>
          <w:p w14:paraId="3B7E99FC" w14:textId="07508243" w:rsidR="00B07DCE" w:rsidRDefault="00B07DCE" w:rsidP="00A2496A"/>
        </w:tc>
      </w:tr>
    </w:tbl>
    <w:p w14:paraId="7FBC1358" w14:textId="479B228B" w:rsidR="00A2496A" w:rsidRPr="00EC1042" w:rsidRDefault="00A2496A" w:rsidP="00A2496A">
      <w:r>
        <w:t>[Foto</w:t>
      </w:r>
      <w:r w:rsidRPr="00EC1042">
        <w:t xml:space="preserve">: </w:t>
      </w:r>
      <w:r w:rsidRPr="00D94732">
        <w:t>velux_efh_luebeck_</w:t>
      </w:r>
      <w:r w:rsidR="002E4F05">
        <w:t>23 &amp; _30</w:t>
      </w:r>
      <w:r>
        <w:t xml:space="preserve"> </w:t>
      </w:r>
      <w:r w:rsidR="002E4F05">
        <w:t>sowie</w:t>
      </w:r>
      <w:r>
        <w:t xml:space="preserve"> </w:t>
      </w:r>
      <w:r w:rsidRPr="00D644C9">
        <w:t>velux_efh_luebeck_</w:t>
      </w:r>
      <w:r w:rsidR="00330BFA" w:rsidRPr="00330BFA">
        <w:t>Spitzboden</w:t>
      </w:r>
      <w:r w:rsidR="00330BFA">
        <w:t>_1 &amp; _3</w:t>
      </w:r>
      <w:r w:rsidRPr="00EC1042">
        <w:t>]</w:t>
      </w:r>
    </w:p>
    <w:p w14:paraId="6D3F2554" w14:textId="070C883D" w:rsidR="00A2496A" w:rsidRPr="00EC1042" w:rsidRDefault="00554EA5" w:rsidP="00A2496A">
      <w:pPr>
        <w:rPr>
          <w:i/>
        </w:rPr>
      </w:pPr>
      <w:r>
        <w:rPr>
          <w:i/>
        </w:rPr>
        <w:t xml:space="preserve">Nur das kleine Fenster an der Giebelwand </w:t>
      </w:r>
      <w:r w:rsidR="00B27A35">
        <w:rPr>
          <w:i/>
        </w:rPr>
        <w:t xml:space="preserve">und der Schornstein </w:t>
      </w:r>
      <w:r>
        <w:rPr>
          <w:i/>
        </w:rPr>
        <w:t>erinner</w:t>
      </w:r>
      <w:r w:rsidR="00B27A35">
        <w:rPr>
          <w:i/>
        </w:rPr>
        <w:t>n</w:t>
      </w:r>
      <w:r>
        <w:rPr>
          <w:i/>
        </w:rPr>
        <w:t xml:space="preserve"> noch an den vor dem Ausbau ungedämmten Spitzboden</w:t>
      </w:r>
      <w:r w:rsidR="00A2496A">
        <w:rPr>
          <w:i/>
        </w:rPr>
        <w:t>.</w:t>
      </w:r>
      <w:r>
        <w:rPr>
          <w:i/>
        </w:rPr>
        <w:t xml:space="preserve"> Insgesamt fünf Velux Dachfenster sorgen für einen lichtdurchfluteten Raum. Bei Bedarf </w:t>
      </w:r>
      <w:r w:rsidR="00FD618D">
        <w:rPr>
          <w:i/>
        </w:rPr>
        <w:t xml:space="preserve">schützen </w:t>
      </w:r>
      <w:r>
        <w:rPr>
          <w:i/>
        </w:rPr>
        <w:t xml:space="preserve">frei am </w:t>
      </w:r>
      <w:r w:rsidR="00394F16">
        <w:rPr>
          <w:i/>
        </w:rPr>
        <w:t>Fenster positionierbare Plissees vor blendenden Sonnenstrahlen.</w:t>
      </w:r>
    </w:p>
    <w:p w14:paraId="582EA09E" w14:textId="77777777" w:rsidR="00933469" w:rsidRDefault="00A2496A" w:rsidP="00A2496A">
      <w:pPr>
        <w:jc w:val="right"/>
      </w:pPr>
      <w:r w:rsidRPr="00EC1042">
        <w:rPr>
          <w:i/>
        </w:rPr>
        <w:t>Foto</w:t>
      </w:r>
      <w:r w:rsidR="008B2A8A">
        <w:rPr>
          <w:i/>
        </w:rPr>
        <w:t>s (links)</w:t>
      </w:r>
      <w:r w:rsidRPr="00EC1042">
        <w:rPr>
          <w:i/>
        </w:rPr>
        <w:t xml:space="preserve">: </w:t>
      </w:r>
      <w:r>
        <w:rPr>
          <w:i/>
        </w:rPr>
        <w:t>Velux</w:t>
      </w:r>
      <w:r w:rsidRPr="00EC1042">
        <w:rPr>
          <w:i/>
        </w:rPr>
        <w:t xml:space="preserve"> Deutschland GmbH</w:t>
      </w:r>
      <w:r w:rsidR="008B2A8A" w:rsidRPr="008B2A8A">
        <w:t xml:space="preserve"> </w:t>
      </w:r>
    </w:p>
    <w:p w14:paraId="2A880C37" w14:textId="71A814B0" w:rsidR="00A2496A" w:rsidRPr="00EC1042" w:rsidRDefault="008B2A8A" w:rsidP="00A2496A">
      <w:pPr>
        <w:jc w:val="right"/>
        <w:rPr>
          <w:i/>
        </w:rPr>
      </w:pPr>
      <w:r>
        <w:t xml:space="preserve">Fotos (rechts): </w:t>
      </w:r>
      <w:r w:rsidRPr="008B2A8A">
        <w:rPr>
          <w:i/>
        </w:rPr>
        <w:t>Privat</w:t>
      </w:r>
    </w:p>
    <w:p w14:paraId="5410146C" w14:textId="0CDF1A2D" w:rsidR="00D94732" w:rsidRDefault="00D94732" w:rsidP="00D644C9">
      <w:pPr>
        <w:rPr>
          <w:iCs/>
        </w:rPr>
      </w:pPr>
    </w:p>
    <w:p w14:paraId="65FBE279" w14:textId="0B2C29A8" w:rsidR="00394F16" w:rsidRDefault="00394F16">
      <w:pPr>
        <w:spacing w:line="240" w:lineRule="auto"/>
        <w:rPr>
          <w:iCs/>
        </w:rPr>
      </w:pPr>
      <w:r>
        <w:rPr>
          <w:iCs/>
        </w:rPr>
        <w:br w:type="page"/>
      </w:r>
    </w:p>
    <w:p w14:paraId="3846C283" w14:textId="10860C83" w:rsidR="00394F16" w:rsidRDefault="00394F16" w:rsidP="00D644C9">
      <w:pPr>
        <w:rPr>
          <w:iCs/>
        </w:rPr>
      </w:pPr>
      <w:r>
        <w:rPr>
          <w:iCs/>
          <w:noProof/>
        </w:rPr>
        <w:lastRenderedPageBreak/>
        <w:drawing>
          <wp:inline distT="0" distB="0" distL="0" distR="0" wp14:anchorId="18161F08" wp14:editId="5F9E745C">
            <wp:extent cx="3354610" cy="5286375"/>
            <wp:effectExtent l="0" t="0" r="0" b="0"/>
            <wp:docPr id="14" name="Grafik 14" descr="Ein Bild, das Wand, drinnen, Mö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Wand, drinnen, Möbel enthält.&#10;&#10;Automatisch generierte Beschreibung"/>
                    <pic:cNvPicPr/>
                  </pic:nvPicPr>
                  <pic:blipFill>
                    <a:blip r:embed="rId21" cstate="screen">
                      <a:extLst>
                        <a:ext uri="{28A0092B-C50C-407E-A947-70E740481C1C}">
                          <a14:useLocalDpi xmlns:a14="http://schemas.microsoft.com/office/drawing/2010/main"/>
                        </a:ext>
                      </a:extLst>
                    </a:blip>
                    <a:stretch>
                      <a:fillRect/>
                    </a:stretch>
                  </pic:blipFill>
                  <pic:spPr>
                    <a:xfrm>
                      <a:off x="0" y="0"/>
                      <a:ext cx="3357288" cy="5290596"/>
                    </a:xfrm>
                    <a:prstGeom prst="rect">
                      <a:avLst/>
                    </a:prstGeom>
                  </pic:spPr>
                </pic:pic>
              </a:graphicData>
            </a:graphic>
          </wp:inline>
        </w:drawing>
      </w:r>
    </w:p>
    <w:p w14:paraId="291CCD1B" w14:textId="4FC54E09" w:rsidR="00B27A35" w:rsidRPr="00EC1042" w:rsidRDefault="00B27A35" w:rsidP="00B27A35">
      <w:r>
        <w:t>[Foto</w:t>
      </w:r>
      <w:r w:rsidRPr="00EC1042">
        <w:t xml:space="preserve">: </w:t>
      </w:r>
      <w:r w:rsidRPr="00D94732">
        <w:t>velux_efh_luebeck_</w:t>
      </w:r>
      <w:r w:rsidR="002E4F05">
        <w:t>059</w:t>
      </w:r>
      <w:r w:rsidRPr="00EC1042">
        <w:t>]</w:t>
      </w:r>
    </w:p>
    <w:p w14:paraId="50F54313" w14:textId="66C69F3B" w:rsidR="00B27A35" w:rsidRPr="00EC1042" w:rsidRDefault="00DF511A" w:rsidP="00B27A35">
      <w:pPr>
        <w:rPr>
          <w:i/>
        </w:rPr>
      </w:pPr>
      <w:r>
        <w:rPr>
          <w:i/>
        </w:rPr>
        <w:t>Aufgrund der Helligkeit ein</w:t>
      </w:r>
      <w:r w:rsidR="00FD618D">
        <w:rPr>
          <w:i/>
        </w:rPr>
        <w:t>er</w:t>
      </w:r>
      <w:r>
        <w:rPr>
          <w:i/>
        </w:rPr>
        <w:t xml:space="preserve"> der beliebtesten </w:t>
      </w:r>
      <w:r w:rsidR="00FD618D">
        <w:rPr>
          <w:i/>
        </w:rPr>
        <w:t>P</w:t>
      </w:r>
      <w:r>
        <w:rPr>
          <w:i/>
        </w:rPr>
        <w:t>lätze im Dachgeschoss. Zudem bietet d</w:t>
      </w:r>
      <w:r w:rsidR="00225FE7">
        <w:rPr>
          <w:i/>
        </w:rPr>
        <w:t>as Klapp-Schwing-Fenster den Vorteil, dass es sich bis zu einem Winkel von 45 Grad öffnen lässt</w:t>
      </w:r>
      <w:r>
        <w:rPr>
          <w:i/>
        </w:rPr>
        <w:t>. S</w:t>
      </w:r>
      <w:r w:rsidR="0082353E">
        <w:rPr>
          <w:i/>
        </w:rPr>
        <w:t>o</w:t>
      </w:r>
      <w:r>
        <w:rPr>
          <w:i/>
        </w:rPr>
        <w:t xml:space="preserve"> können</w:t>
      </w:r>
      <w:r w:rsidR="00225FE7">
        <w:rPr>
          <w:i/>
        </w:rPr>
        <w:t xml:space="preserve"> die Zielers einen ungestörten Ausblick auf die grüne Umgebung genießen.</w:t>
      </w:r>
    </w:p>
    <w:p w14:paraId="6C1B1311" w14:textId="2564A89D" w:rsidR="00B27A35" w:rsidRDefault="00B27A35" w:rsidP="00B27A35">
      <w:pPr>
        <w:jc w:val="right"/>
        <w:rPr>
          <w:i/>
        </w:rPr>
      </w:pPr>
      <w:r w:rsidRPr="00EC1042">
        <w:rPr>
          <w:i/>
        </w:rPr>
        <w:t xml:space="preserve">Foto: </w:t>
      </w:r>
      <w:r>
        <w:rPr>
          <w:i/>
        </w:rPr>
        <w:t>Velux</w:t>
      </w:r>
      <w:r w:rsidRPr="00EC1042">
        <w:rPr>
          <w:i/>
        </w:rPr>
        <w:t xml:space="preserve"> Deutschland GmbH</w:t>
      </w:r>
    </w:p>
    <w:p w14:paraId="21A54A28" w14:textId="5D1AA012" w:rsidR="00B27A35" w:rsidRDefault="00B27A35" w:rsidP="00B27A35">
      <w:pPr>
        <w:jc w:val="right"/>
        <w:rPr>
          <w:i/>
        </w:rPr>
      </w:pPr>
    </w:p>
    <w:p w14:paraId="617BAD93" w14:textId="2DEB528B" w:rsidR="00B27A35" w:rsidRPr="00EC1042" w:rsidRDefault="00B27A35" w:rsidP="0042314C">
      <w:pPr>
        <w:rPr>
          <w:i/>
        </w:rPr>
      </w:pPr>
      <w:r>
        <w:rPr>
          <w:i/>
          <w:noProof/>
        </w:rPr>
        <w:lastRenderedPageBreak/>
        <w:drawing>
          <wp:inline distT="0" distB="0" distL="0" distR="0" wp14:anchorId="375486CB" wp14:editId="25DD6123">
            <wp:extent cx="2520000" cy="3780152"/>
            <wp:effectExtent l="0" t="0" r="0" b="0"/>
            <wp:docPr id="16" name="Grafik 16" descr="Ein Bild, das Wand, drinnen, Schlaf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Wand, drinnen, Schlafzimmer enthält.&#10;&#10;Automatisch generierte Beschreibung"/>
                    <pic:cNvPicPr/>
                  </pic:nvPicPr>
                  <pic:blipFill>
                    <a:blip r:embed="rId22" cstate="screen">
                      <a:extLst>
                        <a:ext uri="{28A0092B-C50C-407E-A947-70E740481C1C}">
                          <a14:useLocalDpi xmlns:a14="http://schemas.microsoft.com/office/drawing/2010/main"/>
                        </a:ext>
                      </a:extLst>
                    </a:blip>
                    <a:stretch>
                      <a:fillRect/>
                    </a:stretch>
                  </pic:blipFill>
                  <pic:spPr>
                    <a:xfrm>
                      <a:off x="0" y="0"/>
                      <a:ext cx="2520000" cy="3780152"/>
                    </a:xfrm>
                    <a:prstGeom prst="rect">
                      <a:avLst/>
                    </a:prstGeom>
                  </pic:spPr>
                </pic:pic>
              </a:graphicData>
            </a:graphic>
          </wp:inline>
        </w:drawing>
      </w:r>
      <w:r w:rsidR="0042314C">
        <w:rPr>
          <w:i/>
        </w:rPr>
        <w:t xml:space="preserve"> </w:t>
      </w:r>
      <w:r>
        <w:rPr>
          <w:i/>
          <w:noProof/>
        </w:rPr>
        <w:drawing>
          <wp:inline distT="0" distB="0" distL="0" distR="0" wp14:anchorId="6DC20F21" wp14:editId="714A0F86">
            <wp:extent cx="2520000" cy="3780609"/>
            <wp:effectExtent l="0" t="0" r="0" b="0"/>
            <wp:docPr id="17" name="Grafik 17" descr="Ein Bild, das Wand, drinnen, Schlafzimmer, zugemül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Wand, drinnen, Schlafzimmer, zugemüllt enthält.&#10;&#10;Automatisch generierte Beschreibung"/>
                    <pic:cNvPicPr/>
                  </pic:nvPicPr>
                  <pic:blipFill>
                    <a:blip r:embed="rId23" cstate="screen">
                      <a:extLst>
                        <a:ext uri="{28A0092B-C50C-407E-A947-70E740481C1C}">
                          <a14:useLocalDpi xmlns:a14="http://schemas.microsoft.com/office/drawing/2010/main"/>
                        </a:ext>
                      </a:extLst>
                    </a:blip>
                    <a:stretch>
                      <a:fillRect/>
                    </a:stretch>
                  </pic:blipFill>
                  <pic:spPr>
                    <a:xfrm>
                      <a:off x="0" y="0"/>
                      <a:ext cx="2520000" cy="3780609"/>
                    </a:xfrm>
                    <a:prstGeom prst="rect">
                      <a:avLst/>
                    </a:prstGeom>
                  </pic:spPr>
                </pic:pic>
              </a:graphicData>
            </a:graphic>
          </wp:inline>
        </w:drawing>
      </w:r>
    </w:p>
    <w:p w14:paraId="561E8621" w14:textId="57CBFD38" w:rsidR="0042314C" w:rsidRPr="00EC1042" w:rsidRDefault="0042314C" w:rsidP="0042314C">
      <w:r>
        <w:t>[Foto</w:t>
      </w:r>
      <w:r w:rsidR="008B2A8A">
        <w:t>s</w:t>
      </w:r>
      <w:r w:rsidRPr="00EC1042">
        <w:t xml:space="preserve">: </w:t>
      </w:r>
      <w:r w:rsidRPr="00D94732">
        <w:t>velux_efh_luebeck_1</w:t>
      </w:r>
      <w:r w:rsidR="002E4F05">
        <w:t>40</w:t>
      </w:r>
      <w:r>
        <w:t xml:space="preserve"> &amp; </w:t>
      </w:r>
      <w:r w:rsidRPr="00D644C9">
        <w:t>velux_efh_luebeck_</w:t>
      </w:r>
      <w:r w:rsidR="002E4F05">
        <w:t>145</w:t>
      </w:r>
      <w:r w:rsidRPr="00EC1042">
        <w:t>]</w:t>
      </w:r>
    </w:p>
    <w:p w14:paraId="6C0C77F4" w14:textId="195376D7" w:rsidR="0042314C" w:rsidRPr="00EC1042" w:rsidRDefault="00DF511A" w:rsidP="0042314C">
      <w:pPr>
        <w:rPr>
          <w:i/>
        </w:rPr>
      </w:pPr>
      <w:r>
        <w:rPr>
          <w:i/>
        </w:rPr>
        <w:t xml:space="preserve">Vom Bett im Kinderzimmer kann Tochter Marla beim Blick in die Wolken die Gedanken schweifen lassen. </w:t>
      </w:r>
      <w:r w:rsidR="00F75D9A">
        <w:rPr>
          <w:i/>
        </w:rPr>
        <w:t xml:space="preserve">Mit dem </w:t>
      </w:r>
      <w:r>
        <w:rPr>
          <w:i/>
        </w:rPr>
        <w:t xml:space="preserve">Rollo </w:t>
      </w:r>
      <w:r w:rsidR="00F75D9A">
        <w:rPr>
          <w:i/>
        </w:rPr>
        <w:t>lässt sich zur Schlafenszeit der Raum komplett verdunkeln. Insbesondere am Wochenende ein großer Vorteil für die Eltern, wenn sie darauf hoffen, dass die Kinder nicht mit den ersten Sonnenstrahlen aufstehen und durchs Haus toben.</w:t>
      </w:r>
    </w:p>
    <w:p w14:paraId="3562AEEC" w14:textId="77777777" w:rsidR="0042314C" w:rsidRDefault="0042314C" w:rsidP="0042314C">
      <w:pPr>
        <w:jc w:val="right"/>
        <w:rPr>
          <w:i/>
        </w:rPr>
      </w:pPr>
      <w:r w:rsidRPr="00EC1042">
        <w:rPr>
          <w:i/>
        </w:rPr>
        <w:t xml:space="preserve">Foto: </w:t>
      </w:r>
      <w:r>
        <w:rPr>
          <w:i/>
        </w:rPr>
        <w:t>Velux</w:t>
      </w:r>
      <w:r w:rsidRPr="00EC1042">
        <w:rPr>
          <w:i/>
        </w:rPr>
        <w:t xml:space="preserve"> Deutschland GmbH</w:t>
      </w:r>
    </w:p>
    <w:p w14:paraId="019AC24E" w14:textId="3202D1F9" w:rsidR="00F75D9A" w:rsidRDefault="00F75D9A">
      <w:pPr>
        <w:spacing w:line="240" w:lineRule="auto"/>
        <w:rPr>
          <w:iCs/>
        </w:rPr>
      </w:pPr>
      <w:r>
        <w:rPr>
          <w:iCs/>
        </w:rPr>
        <w:br w:type="page"/>
      </w:r>
    </w:p>
    <w:p w14:paraId="313E1C51" w14:textId="42F244C0" w:rsidR="00B27A35" w:rsidRDefault="00F75D9A" w:rsidP="00D644C9">
      <w:pPr>
        <w:rPr>
          <w:iCs/>
        </w:rPr>
      </w:pPr>
      <w:r>
        <w:rPr>
          <w:iCs/>
          <w:noProof/>
        </w:rPr>
        <w:lastRenderedPageBreak/>
        <w:drawing>
          <wp:inline distT="0" distB="0" distL="0" distR="0" wp14:anchorId="6F340DAB" wp14:editId="31D7BCE2">
            <wp:extent cx="3600000" cy="2837212"/>
            <wp:effectExtent l="0" t="0" r="635" b="1270"/>
            <wp:docPr id="18" name="Grafik 18" descr="Ein Bild, das drinnen, Fenster, Wand, Bade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drinnen, Fenster, Wand, Badezimmer enthält.&#10;&#10;Automatisch generierte Beschreibung"/>
                    <pic:cNvPicPr/>
                  </pic:nvPicPr>
                  <pic:blipFill>
                    <a:blip r:embed="rId24" cstate="screen">
                      <a:extLst>
                        <a:ext uri="{28A0092B-C50C-407E-A947-70E740481C1C}">
                          <a14:useLocalDpi xmlns:a14="http://schemas.microsoft.com/office/drawing/2010/main"/>
                        </a:ext>
                      </a:extLst>
                    </a:blip>
                    <a:stretch>
                      <a:fillRect/>
                    </a:stretch>
                  </pic:blipFill>
                  <pic:spPr>
                    <a:xfrm>
                      <a:off x="0" y="0"/>
                      <a:ext cx="3600000" cy="2837212"/>
                    </a:xfrm>
                    <a:prstGeom prst="rect">
                      <a:avLst/>
                    </a:prstGeom>
                  </pic:spPr>
                </pic:pic>
              </a:graphicData>
            </a:graphic>
          </wp:inline>
        </w:drawing>
      </w:r>
      <w:r w:rsidR="00285798">
        <w:rPr>
          <w:iCs/>
        </w:rPr>
        <w:t xml:space="preserve"> </w:t>
      </w:r>
      <w:r w:rsidR="00F92CA4">
        <w:rPr>
          <w:iCs/>
          <w:noProof/>
        </w:rPr>
        <w:drawing>
          <wp:inline distT="0" distB="0" distL="0" distR="0" wp14:anchorId="6344541D" wp14:editId="35D86DDF">
            <wp:extent cx="1440000" cy="2072463"/>
            <wp:effectExtent l="0" t="0" r="8255" b="4445"/>
            <wp:docPr id="25" name="Grafik 25" descr="Ein Bild, das Wand, drinnen, Decke, Stei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Wand, drinnen, Decke, Stein enthält.&#10;&#10;Automatisch generierte Beschreibung"/>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1440000" cy="2072463"/>
                    </a:xfrm>
                    <a:prstGeom prst="rect">
                      <a:avLst/>
                    </a:prstGeom>
                    <a:ln>
                      <a:noFill/>
                    </a:ln>
                    <a:extLst>
                      <a:ext uri="{53640926-AAD7-44D8-BBD7-CCE9431645EC}">
                        <a14:shadowObscured xmlns:a14="http://schemas.microsoft.com/office/drawing/2010/main"/>
                      </a:ext>
                    </a:extLst>
                  </pic:spPr>
                </pic:pic>
              </a:graphicData>
            </a:graphic>
          </wp:inline>
        </w:drawing>
      </w:r>
    </w:p>
    <w:p w14:paraId="3A1C0EB7" w14:textId="1FA491F5" w:rsidR="00285798" w:rsidRPr="00EC1042" w:rsidRDefault="00285798" w:rsidP="00285798">
      <w:r>
        <w:t>[Foto</w:t>
      </w:r>
      <w:r w:rsidRPr="00EC1042">
        <w:t xml:space="preserve">: </w:t>
      </w:r>
      <w:r w:rsidRPr="00D94732">
        <w:t>velux_efh_luebeck_</w:t>
      </w:r>
      <w:r w:rsidR="002E4F05">
        <w:t>073</w:t>
      </w:r>
      <w:r>
        <w:t xml:space="preserve"> &amp; </w:t>
      </w:r>
      <w:r w:rsidRPr="00D644C9">
        <w:t>velux_efh_luebeck_</w:t>
      </w:r>
      <w:r w:rsidR="00330BFA">
        <w:t>DG_2</w:t>
      </w:r>
      <w:r w:rsidRPr="00EC1042">
        <w:t>]</w:t>
      </w:r>
    </w:p>
    <w:p w14:paraId="616D635C" w14:textId="0EC43B93" w:rsidR="00285798" w:rsidRPr="00EC1042" w:rsidRDefault="0078087B" w:rsidP="00285798">
      <w:pPr>
        <w:rPr>
          <w:i/>
        </w:rPr>
      </w:pPr>
      <w:r>
        <w:rPr>
          <w:i/>
        </w:rPr>
        <w:t>Im Dachgeschoss versetzte Familie Zieler eine der Wände etwas nach rechts und erweiterte zudem die Gaube, um so Platz für ein</w:t>
      </w:r>
      <w:r w:rsidR="0055700E">
        <w:rPr>
          <w:i/>
        </w:rPr>
        <w:t xml:space="preserve"> neues, großes Familienbad</w:t>
      </w:r>
      <w:r>
        <w:rPr>
          <w:i/>
        </w:rPr>
        <w:t xml:space="preserve"> zu schaffen.</w:t>
      </w:r>
    </w:p>
    <w:p w14:paraId="3C89BB4E" w14:textId="3F392038" w:rsidR="00285798" w:rsidRDefault="00285798" w:rsidP="00285798">
      <w:pPr>
        <w:jc w:val="right"/>
        <w:rPr>
          <w:i/>
        </w:rPr>
      </w:pPr>
      <w:bookmarkStart w:id="1" w:name="_Hlk94538255"/>
      <w:r w:rsidRPr="00EC1042">
        <w:rPr>
          <w:i/>
        </w:rPr>
        <w:t>Foto</w:t>
      </w:r>
      <w:r w:rsidR="008B2A8A">
        <w:rPr>
          <w:i/>
        </w:rPr>
        <w:t xml:space="preserve"> (links)</w:t>
      </w:r>
      <w:r w:rsidRPr="00EC1042">
        <w:rPr>
          <w:i/>
        </w:rPr>
        <w:t xml:space="preserve">: </w:t>
      </w:r>
      <w:r>
        <w:rPr>
          <w:i/>
        </w:rPr>
        <w:t>Velux</w:t>
      </w:r>
      <w:r w:rsidRPr="00EC1042">
        <w:rPr>
          <w:i/>
        </w:rPr>
        <w:t xml:space="preserve"> Deutschland GmbH</w:t>
      </w:r>
    </w:p>
    <w:p w14:paraId="0D95CB61" w14:textId="34E92567" w:rsidR="008B2A8A" w:rsidRDefault="008B2A8A" w:rsidP="00285798">
      <w:pPr>
        <w:jc w:val="right"/>
        <w:rPr>
          <w:i/>
        </w:rPr>
      </w:pPr>
      <w:r w:rsidRPr="008B2A8A">
        <w:rPr>
          <w:i/>
        </w:rPr>
        <w:t>Foto (</w:t>
      </w:r>
      <w:r>
        <w:rPr>
          <w:i/>
        </w:rPr>
        <w:t>recht</w:t>
      </w:r>
      <w:r w:rsidRPr="008B2A8A">
        <w:rPr>
          <w:i/>
        </w:rPr>
        <w:t>s):</w:t>
      </w:r>
      <w:r>
        <w:rPr>
          <w:i/>
        </w:rPr>
        <w:t xml:space="preserve"> Privat</w:t>
      </w:r>
    </w:p>
    <w:bookmarkEnd w:id="1"/>
    <w:p w14:paraId="569A8304" w14:textId="0ECAA4D2" w:rsidR="0078087B" w:rsidRDefault="0055700E" w:rsidP="0078087B">
      <w:r>
        <w:rPr>
          <w:noProof/>
        </w:rPr>
        <w:lastRenderedPageBreak/>
        <w:drawing>
          <wp:inline distT="0" distB="0" distL="0" distR="0" wp14:anchorId="236C598E" wp14:editId="0CF10154">
            <wp:extent cx="3506470" cy="5260555"/>
            <wp:effectExtent l="0" t="0" r="0" b="0"/>
            <wp:docPr id="21" name="Grafik 21" descr="Ein Bild, das Badezimmer, Wand, drinnen, Toile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Badezimmer, Wand, drinnen, Toilette enthält.&#10;&#10;Automatisch generierte Beschreibung"/>
                    <pic:cNvPicPr/>
                  </pic:nvPicPr>
                  <pic:blipFill>
                    <a:blip r:embed="rId26" cstate="screen">
                      <a:extLst>
                        <a:ext uri="{28A0092B-C50C-407E-A947-70E740481C1C}">
                          <a14:useLocalDpi xmlns:a14="http://schemas.microsoft.com/office/drawing/2010/main"/>
                        </a:ext>
                      </a:extLst>
                    </a:blip>
                    <a:stretch>
                      <a:fillRect/>
                    </a:stretch>
                  </pic:blipFill>
                  <pic:spPr>
                    <a:xfrm>
                      <a:off x="0" y="0"/>
                      <a:ext cx="3525700" cy="5289405"/>
                    </a:xfrm>
                    <a:prstGeom prst="rect">
                      <a:avLst/>
                    </a:prstGeom>
                  </pic:spPr>
                </pic:pic>
              </a:graphicData>
            </a:graphic>
          </wp:inline>
        </w:drawing>
      </w:r>
      <w:r>
        <w:t xml:space="preserve"> </w:t>
      </w:r>
      <w:r>
        <w:rPr>
          <w:noProof/>
        </w:rPr>
        <w:drawing>
          <wp:inline distT="0" distB="0" distL="0" distR="0" wp14:anchorId="02DFD22A" wp14:editId="6BC703FB">
            <wp:extent cx="1440000" cy="2158261"/>
            <wp:effectExtent l="0" t="0" r="8255" b="0"/>
            <wp:docPr id="20" name="Grafik 20" descr="Ein Bild, das Wand, drinnen, Badezimmer, Toile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Wand, drinnen, Badezimmer, Toilette enthält.&#10;&#10;Automatisch generierte Beschreibung"/>
                    <pic:cNvPicPr/>
                  </pic:nvPicPr>
                  <pic:blipFill>
                    <a:blip r:embed="rId27" cstate="screen">
                      <a:extLst>
                        <a:ext uri="{28A0092B-C50C-407E-A947-70E740481C1C}">
                          <a14:useLocalDpi xmlns:a14="http://schemas.microsoft.com/office/drawing/2010/main"/>
                        </a:ext>
                      </a:extLst>
                    </a:blip>
                    <a:stretch>
                      <a:fillRect/>
                    </a:stretch>
                  </pic:blipFill>
                  <pic:spPr>
                    <a:xfrm>
                      <a:off x="0" y="0"/>
                      <a:ext cx="1440000" cy="2158261"/>
                    </a:xfrm>
                    <a:prstGeom prst="rect">
                      <a:avLst/>
                    </a:prstGeom>
                  </pic:spPr>
                </pic:pic>
              </a:graphicData>
            </a:graphic>
          </wp:inline>
        </w:drawing>
      </w:r>
    </w:p>
    <w:p w14:paraId="6F3C62BE" w14:textId="4FB7D4B5" w:rsidR="0078087B" w:rsidRPr="00EC1042" w:rsidRDefault="0078087B" w:rsidP="0078087B">
      <w:r>
        <w:t>[Foto</w:t>
      </w:r>
      <w:r w:rsidRPr="00EC1042">
        <w:t xml:space="preserve">: </w:t>
      </w:r>
      <w:r w:rsidRPr="00D94732">
        <w:t>velux_efh_luebeck_1</w:t>
      </w:r>
      <w:r w:rsidR="002E4F05">
        <w:t>48</w:t>
      </w:r>
      <w:r>
        <w:t xml:space="preserve"> &amp; </w:t>
      </w:r>
      <w:r w:rsidRPr="00D644C9">
        <w:t>velux_efh_luebeck_</w:t>
      </w:r>
      <w:r w:rsidR="00330BFA">
        <w:t>DG_5</w:t>
      </w:r>
      <w:r w:rsidRPr="00EC1042">
        <w:t>]</w:t>
      </w:r>
    </w:p>
    <w:p w14:paraId="7AA50EA7" w14:textId="529E0F56" w:rsidR="0078087B" w:rsidRPr="00EC1042" w:rsidRDefault="0055700E" w:rsidP="0078087B">
      <w:pPr>
        <w:rPr>
          <w:i/>
        </w:rPr>
      </w:pPr>
      <w:r>
        <w:rPr>
          <w:i/>
        </w:rPr>
        <w:t xml:space="preserve">Das </w:t>
      </w:r>
      <w:r w:rsidR="009F0296">
        <w:rPr>
          <w:i/>
        </w:rPr>
        <w:t xml:space="preserve">kleine </w:t>
      </w:r>
      <w:r>
        <w:rPr>
          <w:i/>
        </w:rPr>
        <w:t xml:space="preserve">Bad mit WC und Waschbecken im </w:t>
      </w:r>
      <w:r w:rsidR="0078087B">
        <w:rPr>
          <w:i/>
        </w:rPr>
        <w:t>Dachgeschoss</w:t>
      </w:r>
      <w:r w:rsidR="002D762F">
        <w:rPr>
          <w:i/>
        </w:rPr>
        <w:t xml:space="preserve"> ist nach der Modernisierung kaum wiederzuerkennen. Insbesondere am Morgen ist es eine beliebte Ausweichmöglichkeit und verhindert „Stau“ vor dem Familienbad.</w:t>
      </w:r>
      <w:r w:rsidR="0081425F">
        <w:rPr>
          <w:i/>
        </w:rPr>
        <w:t xml:space="preserve"> Das neue, längere Dachfenster sorgt für viel Tageslicht und frische Luft.</w:t>
      </w:r>
      <w:r w:rsidR="00AC510B">
        <w:rPr>
          <w:i/>
        </w:rPr>
        <w:t xml:space="preserve"> Es ist solarbetrieben und lässt sich per Funksteuerung öffnen.</w:t>
      </w:r>
    </w:p>
    <w:p w14:paraId="293011C8" w14:textId="6F4CB336" w:rsidR="0078087B" w:rsidRDefault="0078087B" w:rsidP="0078087B">
      <w:pPr>
        <w:jc w:val="right"/>
        <w:rPr>
          <w:i/>
        </w:rPr>
      </w:pPr>
      <w:r w:rsidRPr="00EC1042">
        <w:rPr>
          <w:i/>
        </w:rPr>
        <w:t>Foto</w:t>
      </w:r>
      <w:r w:rsidR="008B2A8A">
        <w:rPr>
          <w:i/>
        </w:rPr>
        <w:t xml:space="preserve"> (links)</w:t>
      </w:r>
      <w:r w:rsidRPr="00EC1042">
        <w:rPr>
          <w:i/>
        </w:rPr>
        <w:t xml:space="preserve">: </w:t>
      </w:r>
      <w:r>
        <w:rPr>
          <w:i/>
        </w:rPr>
        <w:t>Velux</w:t>
      </w:r>
      <w:r w:rsidRPr="00EC1042">
        <w:rPr>
          <w:i/>
        </w:rPr>
        <w:t xml:space="preserve"> Deutschland GmbH</w:t>
      </w:r>
    </w:p>
    <w:p w14:paraId="6C8413CD" w14:textId="70D83B18" w:rsidR="008B2A8A" w:rsidRDefault="008B2A8A" w:rsidP="0078087B">
      <w:pPr>
        <w:jc w:val="right"/>
        <w:rPr>
          <w:i/>
        </w:rPr>
      </w:pPr>
      <w:r w:rsidRPr="008B2A8A">
        <w:rPr>
          <w:i/>
        </w:rPr>
        <w:t>Foto (rechts</w:t>
      </w:r>
      <w:proofErr w:type="gramStart"/>
      <w:r w:rsidRPr="008B2A8A">
        <w:rPr>
          <w:i/>
        </w:rPr>
        <w:t>):Privat</w:t>
      </w:r>
      <w:proofErr w:type="gramEnd"/>
    </w:p>
    <w:p w14:paraId="3E737AD7" w14:textId="14CCB4DB" w:rsidR="0081425F" w:rsidRDefault="0081425F">
      <w:pPr>
        <w:spacing w:line="240" w:lineRule="auto"/>
        <w:rPr>
          <w:iCs/>
        </w:rPr>
      </w:pPr>
      <w:r>
        <w:rPr>
          <w:iCs/>
        </w:rPr>
        <w:br w:type="page"/>
      </w:r>
    </w:p>
    <w:p w14:paraId="0C42F806" w14:textId="3A12644D" w:rsidR="0078087B" w:rsidRDefault="0081425F" w:rsidP="0078087B">
      <w:pPr>
        <w:rPr>
          <w:iCs/>
        </w:rPr>
      </w:pPr>
      <w:r>
        <w:rPr>
          <w:iCs/>
          <w:noProof/>
        </w:rPr>
        <w:lastRenderedPageBreak/>
        <w:drawing>
          <wp:inline distT="0" distB="0" distL="0" distR="0" wp14:anchorId="6B947954" wp14:editId="3A85D6C5">
            <wp:extent cx="2329138" cy="3600000"/>
            <wp:effectExtent l="0" t="0" r="0" b="635"/>
            <wp:docPr id="22" name="Grafik 22" descr="Ein Bild, das Wand, drinnen, Boden,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Wand, drinnen, Boden, Holz enthält.&#10;&#10;Automatisch generierte Beschreibung"/>
                    <pic:cNvPicPr/>
                  </pic:nvPicPr>
                  <pic:blipFill>
                    <a:blip r:embed="rId28" cstate="screen">
                      <a:extLst>
                        <a:ext uri="{28A0092B-C50C-407E-A947-70E740481C1C}">
                          <a14:useLocalDpi xmlns:a14="http://schemas.microsoft.com/office/drawing/2010/main"/>
                        </a:ext>
                      </a:extLst>
                    </a:blip>
                    <a:stretch>
                      <a:fillRect/>
                    </a:stretch>
                  </pic:blipFill>
                  <pic:spPr>
                    <a:xfrm>
                      <a:off x="0" y="0"/>
                      <a:ext cx="2329138" cy="3600000"/>
                    </a:xfrm>
                    <a:prstGeom prst="rect">
                      <a:avLst/>
                    </a:prstGeom>
                  </pic:spPr>
                </pic:pic>
              </a:graphicData>
            </a:graphic>
          </wp:inline>
        </w:drawing>
      </w:r>
      <w:r w:rsidR="003B1297">
        <w:rPr>
          <w:iCs/>
        </w:rPr>
        <w:t xml:space="preserve"> </w:t>
      </w:r>
      <w:r w:rsidR="003B1297">
        <w:rPr>
          <w:iCs/>
          <w:noProof/>
        </w:rPr>
        <w:drawing>
          <wp:inline distT="0" distB="0" distL="0" distR="0" wp14:anchorId="6E9EA0E2" wp14:editId="0C05E497">
            <wp:extent cx="2880000" cy="1921607"/>
            <wp:effectExtent l="0" t="0" r="0" b="2540"/>
            <wp:docPr id="23" name="Grafik 23" descr="Ein Bild, das drinnen, Wand, Bod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drinnen, Wand, Boden, Fenster enthält.&#10;&#10;Automatisch generierte Beschreibung"/>
                    <pic:cNvPicPr/>
                  </pic:nvPicPr>
                  <pic:blipFill>
                    <a:blip r:embed="rId29" cstate="screen">
                      <a:extLst>
                        <a:ext uri="{28A0092B-C50C-407E-A947-70E740481C1C}">
                          <a14:useLocalDpi xmlns:a14="http://schemas.microsoft.com/office/drawing/2010/main"/>
                        </a:ext>
                      </a:extLst>
                    </a:blip>
                    <a:stretch>
                      <a:fillRect/>
                    </a:stretch>
                  </pic:blipFill>
                  <pic:spPr>
                    <a:xfrm>
                      <a:off x="0" y="0"/>
                      <a:ext cx="2880000" cy="1921607"/>
                    </a:xfrm>
                    <a:prstGeom prst="rect">
                      <a:avLst/>
                    </a:prstGeom>
                  </pic:spPr>
                </pic:pic>
              </a:graphicData>
            </a:graphic>
          </wp:inline>
        </w:drawing>
      </w:r>
    </w:p>
    <w:p w14:paraId="0BA81F6B" w14:textId="322C6363" w:rsidR="0081425F" w:rsidRPr="00EC1042" w:rsidRDefault="0081425F" w:rsidP="0081425F">
      <w:r>
        <w:t>[Foto</w:t>
      </w:r>
      <w:r w:rsidRPr="00EC1042">
        <w:t xml:space="preserve">: </w:t>
      </w:r>
      <w:r w:rsidRPr="00D94732">
        <w:t>velux_efh_luebeck_</w:t>
      </w:r>
      <w:r w:rsidR="002E4F05">
        <w:t>084</w:t>
      </w:r>
      <w:r>
        <w:t xml:space="preserve"> &amp; </w:t>
      </w:r>
      <w:r w:rsidRPr="00D644C9">
        <w:t>velux_efh_luebeck_</w:t>
      </w:r>
      <w:r w:rsidR="00330BFA">
        <w:t>EG_2</w:t>
      </w:r>
      <w:r w:rsidRPr="00EC1042">
        <w:t>]</w:t>
      </w:r>
    </w:p>
    <w:p w14:paraId="4BC9FDB3" w14:textId="4367AE86" w:rsidR="0081425F" w:rsidRPr="00EC1042" w:rsidRDefault="003B1297" w:rsidP="0081425F">
      <w:pPr>
        <w:rPr>
          <w:i/>
        </w:rPr>
      </w:pPr>
      <w:r>
        <w:rPr>
          <w:i/>
        </w:rPr>
        <w:t>Ein zusätzliches, neues Dachfenster sorgt für sicheren Tritt auf der vormals dunklen Treppe vom Erd- ins Dachgeschoss.</w:t>
      </w:r>
    </w:p>
    <w:p w14:paraId="1F168DDA" w14:textId="57B6278D" w:rsidR="0081425F" w:rsidRDefault="0081425F" w:rsidP="0081425F">
      <w:pPr>
        <w:jc w:val="right"/>
        <w:rPr>
          <w:i/>
        </w:rPr>
      </w:pPr>
      <w:r w:rsidRPr="00EC1042">
        <w:rPr>
          <w:i/>
        </w:rPr>
        <w:t>Foto</w:t>
      </w:r>
      <w:r w:rsidR="008B2A8A">
        <w:rPr>
          <w:i/>
        </w:rPr>
        <w:t xml:space="preserve"> (links)</w:t>
      </w:r>
      <w:r w:rsidRPr="00EC1042">
        <w:rPr>
          <w:i/>
        </w:rPr>
        <w:t xml:space="preserve">: </w:t>
      </w:r>
      <w:r>
        <w:rPr>
          <w:i/>
        </w:rPr>
        <w:t>Velux</w:t>
      </w:r>
      <w:r w:rsidRPr="00EC1042">
        <w:rPr>
          <w:i/>
        </w:rPr>
        <w:t xml:space="preserve"> Deutschland GmbH</w:t>
      </w:r>
    </w:p>
    <w:p w14:paraId="298CD584" w14:textId="145FD032" w:rsidR="008B2A8A" w:rsidRDefault="008B2A8A" w:rsidP="0081425F">
      <w:pPr>
        <w:jc w:val="right"/>
        <w:rPr>
          <w:i/>
        </w:rPr>
      </w:pPr>
      <w:r w:rsidRPr="008B2A8A">
        <w:rPr>
          <w:i/>
        </w:rPr>
        <w:t>Foto (rechts</w:t>
      </w:r>
      <w:proofErr w:type="gramStart"/>
      <w:r w:rsidRPr="008B2A8A">
        <w:rPr>
          <w:i/>
        </w:rPr>
        <w:t>):Privat</w:t>
      </w:r>
      <w:proofErr w:type="gramEnd"/>
    </w:p>
    <w:p w14:paraId="4AFB698C" w14:textId="77777777" w:rsidR="0081425F" w:rsidRPr="0078087B" w:rsidRDefault="0081425F" w:rsidP="0078087B">
      <w:pPr>
        <w:rPr>
          <w:iCs/>
        </w:rPr>
      </w:pPr>
    </w:p>
    <w:p w14:paraId="60737FDB" w14:textId="77777777" w:rsidR="008A6C05" w:rsidRDefault="008A6C05">
      <w:pPr>
        <w:spacing w:line="240" w:lineRule="auto"/>
        <w:rPr>
          <w:b/>
          <w:bCs/>
        </w:rPr>
      </w:pPr>
      <w:r>
        <w:rPr>
          <w:b/>
          <w:bCs/>
        </w:rPr>
        <w:br w:type="page"/>
      </w:r>
    </w:p>
    <w:p w14:paraId="17137261" w14:textId="2BA12775" w:rsidR="00D377FE" w:rsidRPr="006A6313" w:rsidRDefault="00D377FE" w:rsidP="00D377FE">
      <w:pPr>
        <w:rPr>
          <w:b/>
          <w:bCs/>
        </w:rPr>
      </w:pPr>
      <w:r w:rsidRPr="3867E7CD">
        <w:rPr>
          <w:b/>
          <w:bCs/>
        </w:rPr>
        <w:lastRenderedPageBreak/>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5977"/>
      </w:tblGrid>
      <w:tr w:rsidR="00D377FE" w:rsidRPr="006A6313" w14:paraId="0E8B602C" w14:textId="77777777" w:rsidTr="0085524B">
        <w:tc>
          <w:tcPr>
            <w:tcW w:w="2233" w:type="dxa"/>
          </w:tcPr>
          <w:p w14:paraId="6017A909" w14:textId="77777777" w:rsidR="00D377FE" w:rsidRPr="006A6313" w:rsidRDefault="00D377FE" w:rsidP="0085524B">
            <w:pPr>
              <w:spacing w:before="60" w:after="60" w:line="240" w:lineRule="auto"/>
              <w:rPr>
                <w:b/>
              </w:rPr>
            </w:pPr>
            <w:r w:rsidRPr="006A6313">
              <w:rPr>
                <w:b/>
              </w:rPr>
              <w:t>Projekt</w:t>
            </w:r>
          </w:p>
        </w:tc>
        <w:tc>
          <w:tcPr>
            <w:tcW w:w="5977" w:type="dxa"/>
          </w:tcPr>
          <w:p w14:paraId="06BCA826" w14:textId="1B7FF5E4" w:rsidR="00D377FE" w:rsidRPr="006A6313" w:rsidRDefault="00D377FE" w:rsidP="0085524B">
            <w:pPr>
              <w:spacing w:before="60" w:after="60" w:line="240" w:lineRule="auto"/>
            </w:pPr>
            <w:r>
              <w:t>Umbau Einfamilienhaus Lübeck</w:t>
            </w:r>
          </w:p>
        </w:tc>
      </w:tr>
      <w:tr w:rsidR="00D377FE" w:rsidRPr="006A6313" w14:paraId="3D73CA86" w14:textId="77777777" w:rsidTr="0085524B">
        <w:tc>
          <w:tcPr>
            <w:tcW w:w="2233" w:type="dxa"/>
            <w:tcBorders>
              <w:top w:val="single" w:sz="4" w:space="0" w:color="auto"/>
              <w:left w:val="single" w:sz="4" w:space="0" w:color="auto"/>
              <w:bottom w:val="single" w:sz="4" w:space="0" w:color="auto"/>
              <w:right w:val="single" w:sz="4" w:space="0" w:color="auto"/>
            </w:tcBorders>
          </w:tcPr>
          <w:p w14:paraId="13F52B77" w14:textId="77777777" w:rsidR="00D377FE" w:rsidRPr="006A6313" w:rsidRDefault="00D377FE" w:rsidP="0085524B">
            <w:pPr>
              <w:spacing w:before="60" w:after="60" w:line="240" w:lineRule="auto"/>
              <w:rPr>
                <w:b/>
              </w:rPr>
            </w:pPr>
            <w:r w:rsidRPr="006A6313">
              <w:rPr>
                <w:b/>
              </w:rPr>
              <w:t>Baumaßnahme:</w:t>
            </w:r>
          </w:p>
        </w:tc>
        <w:tc>
          <w:tcPr>
            <w:tcW w:w="5977" w:type="dxa"/>
            <w:tcBorders>
              <w:top w:val="single" w:sz="4" w:space="0" w:color="auto"/>
              <w:left w:val="single" w:sz="4" w:space="0" w:color="auto"/>
              <w:bottom w:val="single" w:sz="4" w:space="0" w:color="auto"/>
              <w:right w:val="single" w:sz="4" w:space="0" w:color="auto"/>
            </w:tcBorders>
          </w:tcPr>
          <w:p w14:paraId="3F911F8A" w14:textId="3AED70BA" w:rsidR="00D377FE" w:rsidRPr="006A6313" w:rsidRDefault="00D377FE" w:rsidP="0085524B">
            <w:pPr>
              <w:spacing w:before="60" w:after="60" w:line="240" w:lineRule="auto"/>
              <w:rPr>
                <w:highlight w:val="yellow"/>
              </w:rPr>
            </w:pPr>
            <w:r>
              <w:t>Sanierung/Spitzbodenausbau/Erweiterungsbau</w:t>
            </w:r>
          </w:p>
        </w:tc>
      </w:tr>
      <w:tr w:rsidR="00D377FE" w:rsidRPr="006A6313" w14:paraId="6373D93F" w14:textId="77777777" w:rsidTr="0085524B">
        <w:tc>
          <w:tcPr>
            <w:tcW w:w="2233" w:type="dxa"/>
          </w:tcPr>
          <w:p w14:paraId="1E2D44E8" w14:textId="1A3D792B" w:rsidR="00D377FE" w:rsidRPr="006A6313" w:rsidRDefault="00D377FE" w:rsidP="0085524B">
            <w:pPr>
              <w:spacing w:before="60" w:after="60" w:line="240" w:lineRule="auto"/>
              <w:rPr>
                <w:b/>
              </w:rPr>
            </w:pPr>
            <w:r>
              <w:rPr>
                <w:b/>
              </w:rPr>
              <w:t>Ort</w:t>
            </w:r>
          </w:p>
        </w:tc>
        <w:tc>
          <w:tcPr>
            <w:tcW w:w="5977" w:type="dxa"/>
          </w:tcPr>
          <w:p w14:paraId="49B94409" w14:textId="1DEA3CEB" w:rsidR="00D377FE" w:rsidRPr="006A6313" w:rsidRDefault="00D377FE" w:rsidP="0085524B">
            <w:pPr>
              <w:spacing w:before="60" w:after="60" w:line="240" w:lineRule="auto"/>
              <w:rPr>
                <w:rFonts w:eastAsia="Arial" w:cs="Arial"/>
                <w:highlight w:val="yellow"/>
              </w:rPr>
            </w:pPr>
            <w:r>
              <w:rPr>
                <w:rFonts w:eastAsia="Arial" w:cs="Arial"/>
              </w:rPr>
              <w:t>Lübeck, Stadtteil Sankt Gertrud</w:t>
            </w:r>
          </w:p>
        </w:tc>
      </w:tr>
      <w:tr w:rsidR="00D377FE" w:rsidRPr="006A6313" w14:paraId="3DECA9A3" w14:textId="77777777" w:rsidTr="0085524B">
        <w:tc>
          <w:tcPr>
            <w:tcW w:w="2233" w:type="dxa"/>
          </w:tcPr>
          <w:p w14:paraId="6E6226C4" w14:textId="47A61315" w:rsidR="00D377FE" w:rsidRPr="006A6313" w:rsidRDefault="00D377FE" w:rsidP="0085524B">
            <w:pPr>
              <w:spacing w:before="60" w:after="60" w:line="240" w:lineRule="auto"/>
              <w:rPr>
                <w:b/>
              </w:rPr>
            </w:pPr>
            <w:r w:rsidRPr="006A6313">
              <w:rPr>
                <w:b/>
              </w:rPr>
              <w:t>Bauherr</w:t>
            </w:r>
            <w:r>
              <w:rPr>
                <w:b/>
              </w:rPr>
              <w:t>en</w:t>
            </w:r>
          </w:p>
        </w:tc>
        <w:tc>
          <w:tcPr>
            <w:tcW w:w="5977" w:type="dxa"/>
          </w:tcPr>
          <w:p w14:paraId="46762816" w14:textId="32EAA1D8" w:rsidR="00D377FE" w:rsidRPr="006A6313" w:rsidRDefault="00D377FE" w:rsidP="0085524B">
            <w:pPr>
              <w:spacing w:before="60" w:after="60" w:line="240" w:lineRule="auto"/>
              <w:rPr>
                <w:rFonts w:eastAsia="Arial" w:cs="Arial"/>
              </w:rPr>
            </w:pPr>
            <w:r>
              <w:rPr>
                <w:rFonts w:eastAsia="Arial" w:cs="Arial"/>
              </w:rPr>
              <w:t>N.N.</w:t>
            </w:r>
          </w:p>
        </w:tc>
      </w:tr>
      <w:tr w:rsidR="00D377FE" w:rsidRPr="006A6313" w14:paraId="7D787D67" w14:textId="77777777" w:rsidTr="0085524B">
        <w:tc>
          <w:tcPr>
            <w:tcW w:w="2233" w:type="dxa"/>
          </w:tcPr>
          <w:p w14:paraId="3B349D4B" w14:textId="77777777" w:rsidR="00D377FE" w:rsidRPr="006A6313" w:rsidRDefault="00D377FE" w:rsidP="0085524B">
            <w:pPr>
              <w:spacing w:before="60" w:after="60" w:line="240" w:lineRule="auto"/>
              <w:rPr>
                <w:b/>
              </w:rPr>
            </w:pPr>
            <w:r>
              <w:rPr>
                <w:b/>
              </w:rPr>
              <w:t>Projektrealisierung</w:t>
            </w:r>
          </w:p>
        </w:tc>
        <w:tc>
          <w:tcPr>
            <w:tcW w:w="5977" w:type="dxa"/>
          </w:tcPr>
          <w:p w14:paraId="6C83203C" w14:textId="162BDBEF" w:rsidR="00D377FE" w:rsidRPr="006A6313" w:rsidRDefault="00D377FE" w:rsidP="0085524B">
            <w:pPr>
              <w:spacing w:before="60" w:after="60" w:line="240" w:lineRule="auto"/>
              <w:rPr>
                <w:highlight w:val="yellow"/>
              </w:rPr>
            </w:pPr>
            <w:r w:rsidRPr="00730710">
              <w:t>201</w:t>
            </w:r>
            <w:r w:rsidR="008A6C05">
              <w:t>9</w:t>
            </w:r>
            <w:r w:rsidRPr="00730710">
              <w:t>-</w:t>
            </w:r>
            <w:r w:rsidR="008A6C05">
              <w:t>20</w:t>
            </w:r>
          </w:p>
        </w:tc>
      </w:tr>
      <w:tr w:rsidR="00EB3261" w:rsidRPr="006A6313" w14:paraId="66FC62C5" w14:textId="77777777" w:rsidTr="0085524B">
        <w:tc>
          <w:tcPr>
            <w:tcW w:w="2233" w:type="dxa"/>
          </w:tcPr>
          <w:p w14:paraId="07D2670C" w14:textId="5B3CAF2F" w:rsidR="00EB3261" w:rsidRPr="006A6313" w:rsidRDefault="00EB3261" w:rsidP="0085524B">
            <w:pPr>
              <w:spacing w:before="60" w:after="60" w:line="240" w:lineRule="auto"/>
              <w:rPr>
                <w:b/>
              </w:rPr>
            </w:pPr>
            <w:r>
              <w:rPr>
                <w:b/>
              </w:rPr>
              <w:t>Baukosten</w:t>
            </w:r>
          </w:p>
        </w:tc>
        <w:tc>
          <w:tcPr>
            <w:tcW w:w="5977" w:type="dxa"/>
          </w:tcPr>
          <w:p w14:paraId="2DC7D9D4" w14:textId="0FB2601B" w:rsidR="00EB3261" w:rsidRDefault="008A6C05" w:rsidP="0085524B">
            <w:pPr>
              <w:spacing w:before="60" w:after="60" w:line="240" w:lineRule="auto"/>
            </w:pPr>
            <w:r>
              <w:t>Ca. 300.000 Euro</w:t>
            </w:r>
          </w:p>
        </w:tc>
      </w:tr>
      <w:tr w:rsidR="00D377FE" w:rsidRPr="006A6313" w14:paraId="0257C114" w14:textId="77777777" w:rsidTr="0085524B">
        <w:tc>
          <w:tcPr>
            <w:tcW w:w="2233" w:type="dxa"/>
          </w:tcPr>
          <w:p w14:paraId="126FCFEF" w14:textId="77777777" w:rsidR="00D377FE" w:rsidRPr="006A6313" w:rsidRDefault="00D377FE" w:rsidP="0085524B">
            <w:pPr>
              <w:spacing w:before="60" w:after="60" w:line="240" w:lineRule="auto"/>
              <w:rPr>
                <w:b/>
              </w:rPr>
            </w:pPr>
            <w:r w:rsidRPr="006A6313">
              <w:rPr>
                <w:b/>
              </w:rPr>
              <w:t>Architekt</w:t>
            </w:r>
          </w:p>
        </w:tc>
        <w:tc>
          <w:tcPr>
            <w:tcW w:w="5977" w:type="dxa"/>
          </w:tcPr>
          <w:p w14:paraId="6688AC82" w14:textId="621C0C21" w:rsidR="00D377FE" w:rsidRPr="006A6313" w:rsidRDefault="00D377FE" w:rsidP="0085524B">
            <w:pPr>
              <w:spacing w:before="60" w:after="60" w:line="240" w:lineRule="auto"/>
            </w:pPr>
            <w:proofErr w:type="spellStart"/>
            <w:r>
              <w:t>Mißfeld</w:t>
            </w:r>
            <w:proofErr w:type="spellEnd"/>
            <w:r>
              <w:t xml:space="preserve"> </w:t>
            </w:r>
            <w:proofErr w:type="spellStart"/>
            <w:r>
              <w:t>Kraß</w:t>
            </w:r>
            <w:proofErr w:type="spellEnd"/>
            <w:r>
              <w:t xml:space="preserve"> Architekten</w:t>
            </w:r>
          </w:p>
          <w:p w14:paraId="244EE945" w14:textId="77125822" w:rsidR="00D377FE" w:rsidRPr="006A6313" w:rsidRDefault="00D377FE" w:rsidP="0085524B">
            <w:pPr>
              <w:spacing w:before="60" w:after="60" w:line="240" w:lineRule="auto"/>
              <w:rPr>
                <w:rFonts w:eastAsia="Arial" w:cs="Arial"/>
              </w:rPr>
            </w:pPr>
            <w:hyperlink r:id="rId30" w:history="1">
              <w:r w:rsidRPr="00BA0A1B">
                <w:rPr>
                  <w:rStyle w:val="Hyperlink"/>
                </w:rPr>
                <w:t>https://www.missfeldtkrass.de/</w:t>
              </w:r>
            </w:hyperlink>
            <w:r>
              <w:t xml:space="preserve"> </w:t>
            </w:r>
          </w:p>
        </w:tc>
      </w:tr>
      <w:tr w:rsidR="00D377FE" w:rsidRPr="006A6313" w14:paraId="74D7B13A" w14:textId="77777777" w:rsidTr="0085524B">
        <w:tc>
          <w:tcPr>
            <w:tcW w:w="2233" w:type="dxa"/>
          </w:tcPr>
          <w:p w14:paraId="7B96DAE7" w14:textId="77777777" w:rsidR="00D377FE" w:rsidRPr="006A6313" w:rsidRDefault="00D377FE" w:rsidP="0085524B">
            <w:pPr>
              <w:spacing w:before="60" w:after="60" w:line="240" w:lineRule="auto"/>
              <w:rPr>
                <w:b/>
              </w:rPr>
            </w:pPr>
            <w:r w:rsidRPr="006A6313">
              <w:rPr>
                <w:b/>
              </w:rPr>
              <w:t>Produkte</w:t>
            </w:r>
          </w:p>
        </w:tc>
        <w:tc>
          <w:tcPr>
            <w:tcW w:w="5977" w:type="dxa"/>
          </w:tcPr>
          <w:p w14:paraId="6558CA6D" w14:textId="33B3AF40" w:rsidR="00D377FE" w:rsidRPr="00493735" w:rsidRDefault="008A6C05" w:rsidP="00493735">
            <w:pPr>
              <w:pStyle w:val="Listenabsatz"/>
              <w:numPr>
                <w:ilvl w:val="0"/>
                <w:numId w:val="7"/>
              </w:numPr>
              <w:spacing w:before="60" w:after="60" w:line="240" w:lineRule="auto"/>
              <w:rPr>
                <w:rFonts w:eastAsia="Arial" w:cs="Arial"/>
              </w:rPr>
            </w:pPr>
            <w:r w:rsidRPr="00493735">
              <w:rPr>
                <w:rFonts w:eastAsia="Arial" w:cs="Arial"/>
              </w:rPr>
              <w:t>5</w:t>
            </w:r>
            <w:r w:rsidR="00D377FE" w:rsidRPr="00493735">
              <w:rPr>
                <w:rFonts w:eastAsia="Arial" w:cs="Arial"/>
              </w:rPr>
              <w:t xml:space="preserve"> x VELUX </w:t>
            </w:r>
            <w:r w:rsidR="0072514C" w:rsidRPr="00493735">
              <w:rPr>
                <w:rFonts w:eastAsia="Arial" w:cs="Arial"/>
              </w:rPr>
              <w:t>Klapp-Schwing-Fenster in der Ausführung als weiß lackierte Holzfenster</w:t>
            </w:r>
          </w:p>
          <w:p w14:paraId="6768BC24" w14:textId="1F6E84BD" w:rsidR="00D377FE" w:rsidRPr="00493735" w:rsidRDefault="008A6C05" w:rsidP="00493735">
            <w:pPr>
              <w:pStyle w:val="Listenabsatz"/>
              <w:numPr>
                <w:ilvl w:val="0"/>
                <w:numId w:val="7"/>
              </w:numPr>
              <w:spacing w:before="60" w:after="60" w:line="240" w:lineRule="auto"/>
              <w:rPr>
                <w:rFonts w:eastAsia="Arial" w:cs="Arial"/>
              </w:rPr>
            </w:pPr>
            <w:r w:rsidRPr="00493735">
              <w:rPr>
                <w:rFonts w:eastAsia="Arial" w:cs="Arial"/>
              </w:rPr>
              <w:t>3</w:t>
            </w:r>
            <w:r w:rsidR="00D377FE" w:rsidRPr="00493735">
              <w:rPr>
                <w:rFonts w:eastAsia="Arial" w:cs="Arial"/>
              </w:rPr>
              <w:t xml:space="preserve"> x VELUX </w:t>
            </w:r>
            <w:r w:rsidR="0072514C" w:rsidRPr="00493735">
              <w:rPr>
                <w:rFonts w:eastAsia="Arial" w:cs="Arial"/>
              </w:rPr>
              <w:t>Solarfenster in der Ausführung als weiß lackierte Holzfenster</w:t>
            </w:r>
          </w:p>
          <w:p w14:paraId="369DCF77" w14:textId="4FC1B9F9" w:rsidR="0072514C" w:rsidRPr="00493735" w:rsidRDefault="0072514C" w:rsidP="00493735">
            <w:pPr>
              <w:pStyle w:val="Listenabsatz"/>
              <w:numPr>
                <w:ilvl w:val="0"/>
                <w:numId w:val="7"/>
              </w:numPr>
              <w:spacing w:before="60" w:after="60" w:line="240" w:lineRule="auto"/>
              <w:rPr>
                <w:rFonts w:eastAsia="Arial" w:cs="Arial"/>
              </w:rPr>
            </w:pPr>
            <w:r w:rsidRPr="00493735">
              <w:rPr>
                <w:rFonts w:eastAsia="Arial" w:cs="Arial"/>
              </w:rPr>
              <w:t>3 x VELUX Hitzeschutz-Markise Tageslicht</w:t>
            </w:r>
          </w:p>
          <w:p w14:paraId="2FDF949D" w14:textId="4A71AD20" w:rsidR="0072514C" w:rsidRPr="00493735" w:rsidRDefault="0072514C" w:rsidP="00493735">
            <w:pPr>
              <w:pStyle w:val="Listenabsatz"/>
              <w:numPr>
                <w:ilvl w:val="0"/>
                <w:numId w:val="7"/>
              </w:numPr>
              <w:spacing w:before="60" w:after="60" w:line="240" w:lineRule="auto"/>
              <w:rPr>
                <w:rFonts w:eastAsia="Arial" w:cs="Arial"/>
              </w:rPr>
            </w:pPr>
            <w:r w:rsidRPr="00493735">
              <w:rPr>
                <w:rFonts w:eastAsia="Arial" w:cs="Arial"/>
              </w:rPr>
              <w:t xml:space="preserve">5 </w:t>
            </w:r>
            <w:r w:rsidR="008A6C05" w:rsidRPr="00493735">
              <w:rPr>
                <w:rFonts w:eastAsia="Arial" w:cs="Arial"/>
              </w:rPr>
              <w:t xml:space="preserve">x </w:t>
            </w:r>
            <w:r w:rsidRPr="00493735">
              <w:rPr>
                <w:rFonts w:eastAsia="Arial" w:cs="Arial"/>
              </w:rPr>
              <w:t>VELUX Plisse</w:t>
            </w:r>
            <w:r w:rsidR="008A6C05" w:rsidRPr="00493735">
              <w:rPr>
                <w:rFonts w:eastAsia="Arial" w:cs="Arial"/>
              </w:rPr>
              <w:t>e</w:t>
            </w:r>
          </w:p>
          <w:p w14:paraId="22E2E0D3" w14:textId="0186B257" w:rsidR="0072514C" w:rsidRPr="00493735" w:rsidRDefault="0072514C" w:rsidP="00493735">
            <w:pPr>
              <w:pStyle w:val="Listenabsatz"/>
              <w:numPr>
                <w:ilvl w:val="0"/>
                <w:numId w:val="7"/>
              </w:numPr>
              <w:spacing w:before="60" w:after="60" w:line="240" w:lineRule="auto"/>
              <w:rPr>
                <w:rFonts w:eastAsia="Arial" w:cs="Arial"/>
              </w:rPr>
            </w:pPr>
            <w:r w:rsidRPr="00493735">
              <w:rPr>
                <w:rFonts w:eastAsia="Arial" w:cs="Arial"/>
              </w:rPr>
              <w:t xml:space="preserve">1 </w:t>
            </w:r>
            <w:r w:rsidR="008A6C05" w:rsidRPr="00493735">
              <w:rPr>
                <w:rFonts w:eastAsia="Arial" w:cs="Arial"/>
              </w:rPr>
              <w:t xml:space="preserve">x </w:t>
            </w:r>
            <w:r w:rsidRPr="00493735">
              <w:rPr>
                <w:rFonts w:eastAsia="Arial" w:cs="Arial"/>
              </w:rPr>
              <w:t>VELUX Verdunkelungs-Rollo</w:t>
            </w:r>
          </w:p>
        </w:tc>
      </w:tr>
    </w:tbl>
    <w:p w14:paraId="00A366AA" w14:textId="77777777" w:rsidR="00157D7A" w:rsidRDefault="00157D7A">
      <w:pPr>
        <w:spacing w:line="240" w:lineRule="auto"/>
        <w:rPr>
          <w:b/>
          <w:bCs/>
          <w:sz w:val="20"/>
          <w:szCs w:val="20"/>
        </w:rPr>
      </w:pPr>
      <w:r>
        <w:rPr>
          <w:b/>
          <w:bCs/>
          <w:sz w:val="20"/>
          <w:szCs w:val="20"/>
        </w:rPr>
        <w:br w:type="page"/>
      </w:r>
    </w:p>
    <w:p w14:paraId="6D45D5C7" w14:textId="01750091" w:rsidR="0075435B" w:rsidRPr="008D1A4F" w:rsidRDefault="0075435B" w:rsidP="0075435B">
      <w:pPr>
        <w:spacing w:after="120" w:line="240" w:lineRule="auto"/>
        <w:rPr>
          <w:sz w:val="20"/>
          <w:szCs w:val="20"/>
        </w:rPr>
      </w:pPr>
      <w:r w:rsidRPr="008D1A4F">
        <w:rPr>
          <w:b/>
          <w:bCs/>
          <w:sz w:val="20"/>
          <w:szCs w:val="20"/>
        </w:rPr>
        <w:lastRenderedPageBreak/>
        <w:t>Über die Velux Deutschland GmbH</w:t>
      </w:r>
      <w:r w:rsidRPr="008D1A4F">
        <w:rPr>
          <w:sz w:val="20"/>
          <w:szCs w:val="20"/>
        </w:rPr>
        <w:br/>
        <w:t xml:space="preserve">Die Velux Deutschland GmbH mit Sitz in Hamburg ist ein Unternehmen der internationalen Velux Gruppe. Der weltweit größte Hersteller von Dachfenstern ist mit </w:t>
      </w:r>
      <w:r>
        <w:rPr>
          <w:sz w:val="20"/>
          <w:szCs w:val="20"/>
        </w:rPr>
        <w:t>ca.</w:t>
      </w:r>
      <w:r w:rsidRPr="008D1A4F">
        <w:rPr>
          <w:sz w:val="20"/>
          <w:szCs w:val="20"/>
        </w:rPr>
        <w:t xml:space="preserve">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w:t>
      </w:r>
      <w:r>
        <w:rPr>
          <w:sz w:val="20"/>
          <w:szCs w:val="20"/>
        </w:rPr>
        <w:t xml:space="preserve">. </w:t>
      </w:r>
      <w:r w:rsidRPr="008D1A4F">
        <w:rPr>
          <w:sz w:val="20"/>
          <w:szCs w:val="20"/>
        </w:rPr>
        <w:t xml:space="preserve">Mit Velux Commercial bietet ein eigener Unternehmensbereich Tageslicht-Lösungen speziell für gewerbliche, öffentliche und industrielle Gebäude. </w:t>
      </w:r>
      <w:r w:rsidRPr="007764C7">
        <w:rPr>
          <w:sz w:val="20"/>
          <w:szCs w:val="20"/>
        </w:rPr>
        <w:t>Im Rahmen ihrer Nachhaltigkeitsstrategie hat sich die V</w:t>
      </w:r>
      <w:r>
        <w:rPr>
          <w:sz w:val="20"/>
          <w:szCs w:val="20"/>
        </w:rPr>
        <w:t>elux</w:t>
      </w:r>
      <w:r w:rsidRPr="007764C7">
        <w:rPr>
          <w:sz w:val="20"/>
          <w:szCs w:val="20"/>
        </w:rPr>
        <w:t xml:space="preserve"> Gruppe verpflichtet, zukünftige CO</w:t>
      </w:r>
      <w:r w:rsidRPr="00774901">
        <w:rPr>
          <w:sz w:val="20"/>
          <w:szCs w:val="20"/>
          <w:vertAlign w:val="subscript"/>
        </w:rPr>
        <w:t>2</w:t>
      </w:r>
      <w:r w:rsidRPr="007764C7">
        <w:rPr>
          <w:sz w:val="20"/>
          <w:szCs w:val="20"/>
        </w:rPr>
        <w:t>-Emissionen im Einklang mit dem 1,5°C-Ziel des Pariser Klimaschutz-Abkommens deutlich zu reduzieren und bis 2041 „lebenslang klimaneutral“ zu werden. Dies realisiert sie gemeinsam mit dem WWF durch Waldprojekte, die alle seit Gründung im Jahr 1941 verursachten CO</w:t>
      </w:r>
      <w:r w:rsidRPr="00774901">
        <w:rPr>
          <w:sz w:val="20"/>
          <w:szCs w:val="20"/>
          <w:vertAlign w:val="subscript"/>
        </w:rPr>
        <w:t>2</w:t>
      </w:r>
      <w:r w:rsidRPr="007764C7">
        <w:rPr>
          <w:sz w:val="20"/>
          <w:szCs w:val="20"/>
        </w:rPr>
        <w:t>-Emissionen binden werden.</w:t>
      </w: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31"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32"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841656"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93F8881" w:rsidR="0074476B" w:rsidRDefault="0016355B" w:rsidP="0074476B">
            <w:pPr>
              <w:spacing w:line="240" w:lineRule="auto"/>
              <w:rPr>
                <w:bCs/>
                <w:sz w:val="20"/>
              </w:rPr>
            </w:pPr>
            <w:r>
              <w:rPr>
                <w:bCs/>
                <w:sz w:val="20"/>
              </w:rPr>
              <w:t>Leitung Public Rel</w:t>
            </w:r>
            <w:r w:rsidR="00B27A35">
              <w:rPr>
                <w:bCs/>
                <w:sz w:val="20"/>
              </w:rPr>
              <w:t>a</w:t>
            </w:r>
            <w:r>
              <w:rPr>
                <w:bCs/>
                <w:sz w:val="20"/>
              </w:rPr>
              <w:t>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8223D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8223D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7E0905" w:rsidRDefault="0075435B" w:rsidP="0035575D">
            <w:pPr>
              <w:spacing w:line="240" w:lineRule="auto"/>
              <w:rPr>
                <w:bCs/>
                <w:sz w:val="20"/>
              </w:rPr>
            </w:pPr>
            <w:r w:rsidRPr="007E0905">
              <w:rPr>
                <w:bCs/>
                <w:sz w:val="20"/>
              </w:rPr>
              <w:t>22041 Hamburg</w:t>
            </w:r>
          </w:p>
          <w:p w14:paraId="2DAD68DD" w14:textId="77777777" w:rsidR="0075435B" w:rsidRPr="007E0905" w:rsidRDefault="0075435B" w:rsidP="0035575D">
            <w:pPr>
              <w:spacing w:line="240" w:lineRule="auto"/>
              <w:rPr>
                <w:bCs/>
                <w:sz w:val="20"/>
              </w:rPr>
            </w:pPr>
            <w:r w:rsidRPr="007E0905">
              <w:rPr>
                <w:bCs/>
                <w:sz w:val="20"/>
              </w:rPr>
              <w:t>Tel.: +49 (040) 67 94 46-109</w:t>
            </w:r>
          </w:p>
          <w:p w14:paraId="45A37E67" w14:textId="77777777" w:rsidR="0075435B" w:rsidRPr="007E0905" w:rsidRDefault="0075435B" w:rsidP="0035575D">
            <w:pPr>
              <w:spacing w:line="240" w:lineRule="auto"/>
              <w:rPr>
                <w:bCs/>
                <w:sz w:val="20"/>
              </w:rPr>
            </w:pPr>
            <w:r w:rsidRPr="007E0905">
              <w:rPr>
                <w:bCs/>
                <w:sz w:val="20"/>
              </w:rPr>
              <w:t>Mail: velux@faktor3.de</w:t>
            </w:r>
          </w:p>
          <w:p w14:paraId="2C352224" w14:textId="77777777" w:rsidR="0075435B" w:rsidRPr="007E0905" w:rsidRDefault="0075435B" w:rsidP="0035575D">
            <w:pPr>
              <w:spacing w:line="240" w:lineRule="auto"/>
              <w:rPr>
                <w:bCs/>
                <w:sz w:val="20"/>
              </w:rPr>
            </w:pPr>
          </w:p>
        </w:tc>
      </w:tr>
    </w:tbl>
    <w:p w14:paraId="19B0B333" w14:textId="77777777" w:rsidR="00F51B1E" w:rsidRPr="007E0905" w:rsidRDefault="00F51B1E" w:rsidP="00F51B1E">
      <w:pPr>
        <w:rPr>
          <w:rFonts w:cs="Arial"/>
          <w:b/>
          <w:bCs/>
          <w:sz w:val="16"/>
          <w:szCs w:val="16"/>
        </w:rPr>
      </w:pPr>
    </w:p>
    <w:sectPr w:rsidR="00F51B1E" w:rsidRPr="007E0905" w:rsidSect="00A2496A">
      <w:footerReference w:type="default" r:id="rId33"/>
      <w:headerReference w:type="first" r:id="rId34"/>
      <w:pgSz w:w="11906" w:h="16838" w:code="9"/>
      <w:pgMar w:top="2268" w:right="2125"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578127E" w:rsidR="00A45720" w:rsidRPr="00F51B1E" w:rsidRDefault="00397186">
    <w:pPr>
      <w:pStyle w:val="Fuzeile"/>
      <w:rPr>
        <w:sz w:val="16"/>
        <w:szCs w:val="16"/>
      </w:rPr>
    </w:pPr>
    <w:r>
      <w:rPr>
        <w:sz w:val="16"/>
        <w:szCs w:val="16"/>
      </w:rPr>
      <w:t xml:space="preserve">Presseinformation: </w:t>
    </w:r>
    <w:bookmarkStart w:id="2" w:name="_Hlk94117083"/>
    <w:r w:rsidR="004842E5">
      <w:rPr>
        <w:sz w:val="16"/>
        <w:szCs w:val="16"/>
      </w:rPr>
      <w:t>Objektbericht Umbau Einfamilienhaus Lübeck</w:t>
    </w:r>
    <w:r w:rsidR="00980003">
      <w:rPr>
        <w:sz w:val="16"/>
        <w:szCs w:val="16"/>
      </w:rPr>
      <w:t xml:space="preserve"> </w:t>
    </w:r>
    <w:bookmarkEnd w:id="2"/>
    <w:r w:rsidR="00A45720" w:rsidRPr="00F51B1E">
      <w:rPr>
        <w:sz w:val="16"/>
        <w:szCs w:val="16"/>
      </w:rPr>
      <w:t xml:space="preserve">/ </w:t>
    </w:r>
    <w:r w:rsidR="004F2541">
      <w:rPr>
        <w:sz w:val="16"/>
        <w:szCs w:val="16"/>
      </w:rPr>
      <w:t>September 2025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FE2620">
      <w:rPr>
        <w:rStyle w:val="Seitenzahl"/>
        <w:noProof/>
        <w:sz w:val="16"/>
        <w:szCs w:val="16"/>
      </w:rPr>
      <w:t>14</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FE2620">
      <w:rPr>
        <w:rStyle w:val="Seitenzahl"/>
        <w:noProof/>
        <w:sz w:val="16"/>
        <w:szCs w:val="16"/>
      </w:rPr>
      <w:t>14</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10"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11BDE"/>
    <w:multiLevelType w:val="hybridMultilevel"/>
    <w:tmpl w:val="AB7ADF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C348A6"/>
    <w:multiLevelType w:val="hybridMultilevel"/>
    <w:tmpl w:val="64D2248E"/>
    <w:lvl w:ilvl="0" w:tplc="04070001">
      <w:start w:val="14"/>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A803D6"/>
    <w:multiLevelType w:val="hybridMultilevel"/>
    <w:tmpl w:val="D0723BFA"/>
    <w:lvl w:ilvl="0" w:tplc="04070001">
      <w:start w:val="14"/>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945989036">
    <w:abstractNumId w:val="0"/>
  </w:num>
  <w:num w:numId="2" w16cid:durableId="118230071">
    <w:abstractNumId w:val="6"/>
  </w:num>
  <w:num w:numId="3" w16cid:durableId="1282767566">
    <w:abstractNumId w:val="2"/>
  </w:num>
  <w:num w:numId="4" w16cid:durableId="163740299">
    <w:abstractNumId w:val="3"/>
  </w:num>
  <w:num w:numId="5" w16cid:durableId="2116705970">
    <w:abstractNumId w:val="5"/>
  </w:num>
  <w:num w:numId="6" w16cid:durableId="10186336">
    <w:abstractNumId w:val="4"/>
  </w:num>
  <w:num w:numId="7" w16cid:durableId="68971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10957"/>
    <w:rsid w:val="0002536F"/>
    <w:rsid w:val="0003466E"/>
    <w:rsid w:val="00071FCC"/>
    <w:rsid w:val="00076C78"/>
    <w:rsid w:val="000F2A1C"/>
    <w:rsid w:val="00123736"/>
    <w:rsid w:val="00124D24"/>
    <w:rsid w:val="001420E3"/>
    <w:rsid w:val="00146D5D"/>
    <w:rsid w:val="001553EB"/>
    <w:rsid w:val="00157D7A"/>
    <w:rsid w:val="0016145D"/>
    <w:rsid w:val="0016355B"/>
    <w:rsid w:val="0016487B"/>
    <w:rsid w:val="00182DC1"/>
    <w:rsid w:val="001B0A7D"/>
    <w:rsid w:val="001B65A1"/>
    <w:rsid w:val="001F090E"/>
    <w:rsid w:val="00214F06"/>
    <w:rsid w:val="00216E03"/>
    <w:rsid w:val="00225FE7"/>
    <w:rsid w:val="00230A54"/>
    <w:rsid w:val="00230B96"/>
    <w:rsid w:val="002606F3"/>
    <w:rsid w:val="00261B99"/>
    <w:rsid w:val="00277129"/>
    <w:rsid w:val="00282DA8"/>
    <w:rsid w:val="00285798"/>
    <w:rsid w:val="00293321"/>
    <w:rsid w:val="002A17B8"/>
    <w:rsid w:val="002C19A6"/>
    <w:rsid w:val="002D5CC5"/>
    <w:rsid w:val="002D75C4"/>
    <w:rsid w:val="002D762F"/>
    <w:rsid w:val="002E4F05"/>
    <w:rsid w:val="002E7EDB"/>
    <w:rsid w:val="00304CDD"/>
    <w:rsid w:val="003128F4"/>
    <w:rsid w:val="00315C5C"/>
    <w:rsid w:val="003165ED"/>
    <w:rsid w:val="003274D7"/>
    <w:rsid w:val="00330BFA"/>
    <w:rsid w:val="00336CA5"/>
    <w:rsid w:val="003402DF"/>
    <w:rsid w:val="00343D80"/>
    <w:rsid w:val="00344E49"/>
    <w:rsid w:val="003535DF"/>
    <w:rsid w:val="00362D7F"/>
    <w:rsid w:val="003726A9"/>
    <w:rsid w:val="00394F16"/>
    <w:rsid w:val="00397186"/>
    <w:rsid w:val="003B1297"/>
    <w:rsid w:val="003B6749"/>
    <w:rsid w:val="003C5895"/>
    <w:rsid w:val="003C6067"/>
    <w:rsid w:val="003D3E47"/>
    <w:rsid w:val="003E4336"/>
    <w:rsid w:val="00414034"/>
    <w:rsid w:val="00415E80"/>
    <w:rsid w:val="0042314C"/>
    <w:rsid w:val="00443E6B"/>
    <w:rsid w:val="00445EF2"/>
    <w:rsid w:val="00446FB6"/>
    <w:rsid w:val="00482E04"/>
    <w:rsid w:val="004842E5"/>
    <w:rsid w:val="00490E7A"/>
    <w:rsid w:val="004930F5"/>
    <w:rsid w:val="00493735"/>
    <w:rsid w:val="004F2541"/>
    <w:rsid w:val="004F4064"/>
    <w:rsid w:val="004F7BF3"/>
    <w:rsid w:val="00532F98"/>
    <w:rsid w:val="00541CF2"/>
    <w:rsid w:val="0055176E"/>
    <w:rsid w:val="00554EA5"/>
    <w:rsid w:val="0055700E"/>
    <w:rsid w:val="00562848"/>
    <w:rsid w:val="00563BB9"/>
    <w:rsid w:val="0056549D"/>
    <w:rsid w:val="0058158F"/>
    <w:rsid w:val="0058173E"/>
    <w:rsid w:val="0058577D"/>
    <w:rsid w:val="005A0552"/>
    <w:rsid w:val="005E21A1"/>
    <w:rsid w:val="006152A6"/>
    <w:rsid w:val="00682CAB"/>
    <w:rsid w:val="00691178"/>
    <w:rsid w:val="00692E2A"/>
    <w:rsid w:val="006C2897"/>
    <w:rsid w:val="006C55A0"/>
    <w:rsid w:val="006E033D"/>
    <w:rsid w:val="006F6F82"/>
    <w:rsid w:val="00705BE8"/>
    <w:rsid w:val="0070760E"/>
    <w:rsid w:val="0072514C"/>
    <w:rsid w:val="007259BE"/>
    <w:rsid w:val="0073352D"/>
    <w:rsid w:val="00743F69"/>
    <w:rsid w:val="0074476B"/>
    <w:rsid w:val="00753C8F"/>
    <w:rsid w:val="0075435B"/>
    <w:rsid w:val="007758BB"/>
    <w:rsid w:val="0078087B"/>
    <w:rsid w:val="00786490"/>
    <w:rsid w:val="007E0905"/>
    <w:rsid w:val="00804985"/>
    <w:rsid w:val="0081425F"/>
    <w:rsid w:val="008223DF"/>
    <w:rsid w:val="0082353E"/>
    <w:rsid w:val="0082426E"/>
    <w:rsid w:val="00841656"/>
    <w:rsid w:val="008625E0"/>
    <w:rsid w:val="00870055"/>
    <w:rsid w:val="0087250A"/>
    <w:rsid w:val="00896EEC"/>
    <w:rsid w:val="008A6C05"/>
    <w:rsid w:val="008B018A"/>
    <w:rsid w:val="008B2A8A"/>
    <w:rsid w:val="00912403"/>
    <w:rsid w:val="00933469"/>
    <w:rsid w:val="00940FE2"/>
    <w:rsid w:val="0094676B"/>
    <w:rsid w:val="009504A9"/>
    <w:rsid w:val="0096344F"/>
    <w:rsid w:val="00977235"/>
    <w:rsid w:val="00980003"/>
    <w:rsid w:val="00992DEB"/>
    <w:rsid w:val="009D5D29"/>
    <w:rsid w:val="009F0296"/>
    <w:rsid w:val="009F1DEB"/>
    <w:rsid w:val="009F3EC7"/>
    <w:rsid w:val="009F768A"/>
    <w:rsid w:val="00A178EB"/>
    <w:rsid w:val="00A22A72"/>
    <w:rsid w:val="00A245DF"/>
    <w:rsid w:val="00A2496A"/>
    <w:rsid w:val="00A446B3"/>
    <w:rsid w:val="00A45720"/>
    <w:rsid w:val="00A63FCC"/>
    <w:rsid w:val="00AB001D"/>
    <w:rsid w:val="00AC510B"/>
    <w:rsid w:val="00AD20F9"/>
    <w:rsid w:val="00AE4928"/>
    <w:rsid w:val="00AF20C7"/>
    <w:rsid w:val="00B06BDB"/>
    <w:rsid w:val="00B07DCE"/>
    <w:rsid w:val="00B27A35"/>
    <w:rsid w:val="00B30D7F"/>
    <w:rsid w:val="00B71BC7"/>
    <w:rsid w:val="00B80913"/>
    <w:rsid w:val="00B8246A"/>
    <w:rsid w:val="00B87F86"/>
    <w:rsid w:val="00BA1315"/>
    <w:rsid w:val="00BA675B"/>
    <w:rsid w:val="00BC412A"/>
    <w:rsid w:val="00BC5BC7"/>
    <w:rsid w:val="00C05F5C"/>
    <w:rsid w:val="00C15E1C"/>
    <w:rsid w:val="00C17392"/>
    <w:rsid w:val="00C3553B"/>
    <w:rsid w:val="00C376C7"/>
    <w:rsid w:val="00C517D2"/>
    <w:rsid w:val="00C623A7"/>
    <w:rsid w:val="00C664B9"/>
    <w:rsid w:val="00C93145"/>
    <w:rsid w:val="00CA4ADB"/>
    <w:rsid w:val="00CC1655"/>
    <w:rsid w:val="00CC18B2"/>
    <w:rsid w:val="00CC2D96"/>
    <w:rsid w:val="00D0461F"/>
    <w:rsid w:val="00D16FD0"/>
    <w:rsid w:val="00D2148A"/>
    <w:rsid w:val="00D23AAE"/>
    <w:rsid w:val="00D32DC2"/>
    <w:rsid w:val="00D377FE"/>
    <w:rsid w:val="00D544F0"/>
    <w:rsid w:val="00D644C9"/>
    <w:rsid w:val="00D7007A"/>
    <w:rsid w:val="00D94732"/>
    <w:rsid w:val="00DF3522"/>
    <w:rsid w:val="00DF511A"/>
    <w:rsid w:val="00E01936"/>
    <w:rsid w:val="00E067BC"/>
    <w:rsid w:val="00E06B05"/>
    <w:rsid w:val="00E37EC7"/>
    <w:rsid w:val="00E65499"/>
    <w:rsid w:val="00E77ED3"/>
    <w:rsid w:val="00E804C8"/>
    <w:rsid w:val="00E85E59"/>
    <w:rsid w:val="00E90656"/>
    <w:rsid w:val="00E90A66"/>
    <w:rsid w:val="00EB3261"/>
    <w:rsid w:val="00EC1042"/>
    <w:rsid w:val="00ED2667"/>
    <w:rsid w:val="00EF3384"/>
    <w:rsid w:val="00F16425"/>
    <w:rsid w:val="00F247E2"/>
    <w:rsid w:val="00F34A6F"/>
    <w:rsid w:val="00F51B1E"/>
    <w:rsid w:val="00F70D6A"/>
    <w:rsid w:val="00F75D9A"/>
    <w:rsid w:val="00F92CA4"/>
    <w:rsid w:val="00F96DD5"/>
    <w:rsid w:val="00FB6989"/>
    <w:rsid w:val="00FD2596"/>
    <w:rsid w:val="00FD35BB"/>
    <w:rsid w:val="00FD4E54"/>
    <w:rsid w:val="00FD618D"/>
    <w:rsid w:val="00FE19CE"/>
    <w:rsid w:val="00FE2620"/>
    <w:rsid w:val="00FE7543"/>
    <w:rsid w:val="00FF715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33469"/>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table" w:styleId="Tabellenraster">
    <w:name w:val="Table Grid"/>
    <w:basedOn w:val="NormaleTabelle"/>
    <w:rsid w:val="00B07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B65A1"/>
    <w:pPr>
      <w:ind w:left="720"/>
      <w:contextualSpacing/>
    </w:pPr>
  </w:style>
  <w:style w:type="character" w:styleId="Kommentarzeichen">
    <w:name w:val="annotation reference"/>
    <w:basedOn w:val="Absatz-Standardschriftart"/>
    <w:semiHidden/>
    <w:unhideWhenUsed/>
    <w:rsid w:val="00344E49"/>
    <w:rPr>
      <w:sz w:val="16"/>
      <w:szCs w:val="16"/>
    </w:rPr>
  </w:style>
  <w:style w:type="paragraph" w:styleId="Kommentartext">
    <w:name w:val="annotation text"/>
    <w:basedOn w:val="Standard"/>
    <w:link w:val="KommentartextZchn"/>
    <w:semiHidden/>
    <w:unhideWhenUsed/>
    <w:rsid w:val="00344E49"/>
    <w:pPr>
      <w:spacing w:line="240" w:lineRule="auto"/>
    </w:pPr>
    <w:rPr>
      <w:sz w:val="20"/>
      <w:szCs w:val="20"/>
    </w:rPr>
  </w:style>
  <w:style w:type="character" w:customStyle="1" w:styleId="KommentartextZchn">
    <w:name w:val="Kommentartext Zchn"/>
    <w:basedOn w:val="Absatz-Standardschriftart"/>
    <w:link w:val="Kommentartext"/>
    <w:semiHidden/>
    <w:rsid w:val="00344E49"/>
    <w:rPr>
      <w:rFonts w:ascii="Arial" w:hAnsi="Arial"/>
    </w:rPr>
  </w:style>
  <w:style w:type="paragraph" w:styleId="Kommentarthema">
    <w:name w:val="annotation subject"/>
    <w:basedOn w:val="Kommentartext"/>
    <w:next w:val="Kommentartext"/>
    <w:link w:val="KommentarthemaZchn"/>
    <w:semiHidden/>
    <w:unhideWhenUsed/>
    <w:rsid w:val="00344E49"/>
    <w:rPr>
      <w:b/>
      <w:bCs/>
    </w:rPr>
  </w:style>
  <w:style w:type="character" w:customStyle="1" w:styleId="KommentarthemaZchn">
    <w:name w:val="Kommentarthema Zchn"/>
    <w:basedOn w:val="KommentartextZchn"/>
    <w:link w:val="Kommentarthema"/>
    <w:semiHidden/>
    <w:rsid w:val="00344E49"/>
    <w:rPr>
      <w:rFonts w:ascii="Arial" w:hAnsi="Arial"/>
      <w:b/>
      <w:bCs/>
    </w:rPr>
  </w:style>
  <w:style w:type="paragraph" w:styleId="berarbeitung">
    <w:name w:val="Revision"/>
    <w:hidden/>
    <w:uiPriority w:val="99"/>
    <w:semiHidden/>
    <w:rsid w:val="00A22A72"/>
    <w:rPr>
      <w:rFonts w:ascii="Arial" w:hAnsi="Arial"/>
      <w:sz w:val="22"/>
      <w:szCs w:val="24"/>
    </w:rPr>
  </w:style>
  <w:style w:type="character" w:customStyle="1" w:styleId="NichtaufgelsteErwhnung1">
    <w:name w:val="Nicht aufgelöste Erwähnung1"/>
    <w:basedOn w:val="Absatz-Standardschriftart"/>
    <w:uiPriority w:val="99"/>
    <w:semiHidden/>
    <w:unhideWhenUsed/>
    <w:rsid w:val="00D37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www.velux.de/presse"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www.velux.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www.missfeldtkrass.de/"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9CC88F313A4E4198FAB59E9D15B5A6" ma:contentTypeVersion="13" ma:contentTypeDescription="Ein neues Dokument erstellen." ma:contentTypeScope="" ma:versionID="adfaf64c9e847c711dd1bfd3f1b1ce4f">
  <xsd:schema xmlns:xsd="http://www.w3.org/2001/XMLSchema" xmlns:xs="http://www.w3.org/2001/XMLSchema" xmlns:p="http://schemas.microsoft.com/office/2006/metadata/properties" xmlns:ns2="5109aa81-5098-4bb8-bfec-a251c777bbbd" xmlns:ns3="50cac201-cdd6-4c7a-b683-36739e709d10" targetNamespace="http://schemas.microsoft.com/office/2006/metadata/properties" ma:root="true" ma:fieldsID="e717d7ac2f893b3754e9385d46858637" ns2:_="" ns3:_="">
    <xsd:import namespace="5109aa81-5098-4bb8-bfec-a251c777bbbd"/>
    <xsd:import namespace="50cac201-cdd6-4c7a-b683-36739e709d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EEE3D-8363-4909-8FEB-582CE81D8B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4A9B0B-BFE0-4BB7-B909-1C9DFBA05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83856-F72E-49EE-AE66-26494AEE05C0}">
  <ds:schemaRefs>
    <ds:schemaRef ds:uri="http://schemas.microsoft.com/sharepoint/v3/contenttype/forms"/>
  </ds:schemaRefs>
</ds:datastoreItem>
</file>

<file path=customXml/itemProps4.xml><?xml version="1.0" encoding="utf-8"?>
<ds:datastoreItem xmlns:ds="http://schemas.openxmlformats.org/officeDocument/2006/customXml" ds:itemID="{ABA48B06-18CD-4B9F-AC41-4B313A0E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1703</Words>
  <Characters>10764</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2025-09-11T13:32:00Z</dcterms:created>
  <dcterms:modified xsi:type="dcterms:W3CDTF">2025-09-11T13:32:00Z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ies>
</file>